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3DB14" w14:textId="77777777" w:rsidR="00A444DC" w:rsidRDefault="00A444DC">
      <w:pPr>
        <w:pStyle w:val="En-tte"/>
        <w:tabs>
          <w:tab w:val="clear" w:pos="4703"/>
          <w:tab w:val="clear" w:pos="9406"/>
        </w:tabs>
        <w:spacing w:line="240" w:lineRule="exact"/>
      </w:pPr>
    </w:p>
    <w:p w14:paraId="41C8463D" w14:textId="77777777" w:rsidR="004057C3" w:rsidRDefault="004057C3">
      <w:pPr>
        <w:pStyle w:val="En-tte"/>
        <w:tabs>
          <w:tab w:val="clear" w:pos="4703"/>
          <w:tab w:val="clear" w:pos="9406"/>
        </w:tabs>
        <w:spacing w:line="240" w:lineRule="exact"/>
      </w:pPr>
    </w:p>
    <w:p w14:paraId="3B3B5FF0" w14:textId="77777777" w:rsidR="00694B12" w:rsidRPr="000C7581" w:rsidRDefault="00D835EB" w:rsidP="000C7581">
      <w:pPr>
        <w:pStyle w:val="En-tte"/>
        <w:tabs>
          <w:tab w:val="clear" w:pos="4703"/>
          <w:tab w:val="clear" w:pos="9406"/>
        </w:tabs>
        <w:spacing w:line="240" w:lineRule="exact"/>
        <w:jc w:val="center"/>
        <w:rPr>
          <w:b/>
          <w:sz w:val="24"/>
        </w:rPr>
      </w:pPr>
      <w:r>
        <w:rPr>
          <w:b/>
          <w:sz w:val="24"/>
        </w:rPr>
        <w:t>GRILLE</w:t>
      </w:r>
      <w:r w:rsidR="000C7581" w:rsidRPr="000C7581">
        <w:rPr>
          <w:b/>
          <w:sz w:val="24"/>
        </w:rPr>
        <w:t xml:space="preserve"> </w:t>
      </w:r>
      <w:r w:rsidR="00FD6DAE">
        <w:rPr>
          <w:b/>
          <w:sz w:val="24"/>
        </w:rPr>
        <w:t xml:space="preserve">EXPLICATIVE </w:t>
      </w:r>
      <w:r w:rsidR="000C7581" w:rsidRPr="000C7581">
        <w:rPr>
          <w:b/>
          <w:sz w:val="24"/>
        </w:rPr>
        <w:t>DES SERVICES AGI</w:t>
      </w:r>
    </w:p>
    <w:p w14:paraId="6FDC427E" w14:textId="77777777" w:rsidR="00694B12" w:rsidRDefault="00694B12">
      <w:pPr>
        <w:pStyle w:val="En-tte"/>
        <w:tabs>
          <w:tab w:val="clear" w:pos="4703"/>
          <w:tab w:val="clear" w:pos="9406"/>
        </w:tabs>
        <w:spacing w:line="240" w:lineRule="exact"/>
      </w:pPr>
    </w:p>
    <w:p w14:paraId="6FEFC079" w14:textId="77777777" w:rsidR="00A444DC" w:rsidRDefault="00A444DC">
      <w:pPr>
        <w:spacing w:line="240" w:lineRule="exact"/>
        <w:rPr>
          <w:b/>
          <w:vanish/>
          <w:sz w:val="24"/>
        </w:rPr>
      </w:pPr>
    </w:p>
    <w:p w14:paraId="5BB7E6F4" w14:textId="77777777" w:rsidR="00A444DC" w:rsidRDefault="00A444DC">
      <w:pPr>
        <w:tabs>
          <w:tab w:val="left" w:pos="-1440"/>
        </w:tabs>
        <w:rPr>
          <w:lang w:val="fr-CA"/>
        </w:rPr>
      </w:pPr>
      <w:bookmarkStart w:id="0" w:name="QuickMark"/>
      <w:bookmarkEnd w:id="0"/>
      <w:r>
        <w:rPr>
          <w:b/>
          <w:sz w:val="24"/>
          <w:lang w:val="fr-CA"/>
        </w:rPr>
        <w:t>A-</w:t>
      </w:r>
      <w:r>
        <w:rPr>
          <w:b/>
          <w:sz w:val="24"/>
          <w:lang w:val="fr-CA"/>
        </w:rPr>
        <w:tab/>
      </w:r>
      <w:r w:rsidR="00A11E68">
        <w:rPr>
          <w:b/>
          <w:sz w:val="24"/>
          <w:lang w:val="fr-CA"/>
        </w:rPr>
        <w:t xml:space="preserve">AVEC UN </w:t>
      </w:r>
      <w:r>
        <w:rPr>
          <w:b/>
          <w:sz w:val="24"/>
          <w:lang w:val="fr-CA"/>
        </w:rPr>
        <w:t>FORFAIT SERVICES</w:t>
      </w:r>
      <w:r>
        <w:rPr>
          <w:lang w:val="fr-CA"/>
        </w:rPr>
        <w:t xml:space="preserve"> </w:t>
      </w:r>
    </w:p>
    <w:p w14:paraId="3924085D" w14:textId="77777777" w:rsidR="00A444DC" w:rsidRDefault="00A444DC">
      <w:pPr>
        <w:rPr>
          <w:lang w:val="fr-CA"/>
        </w:rPr>
      </w:pPr>
    </w:p>
    <w:p w14:paraId="3661BCF0" w14:textId="77777777" w:rsidR="00A444DC" w:rsidRDefault="00A444DC">
      <w:pPr>
        <w:tabs>
          <w:tab w:val="left" w:pos="-1440"/>
        </w:tabs>
        <w:ind w:left="742" w:hanging="2160"/>
        <w:rPr>
          <w:lang w:val="fr-CA"/>
        </w:rPr>
      </w:pPr>
      <w:r>
        <w:rPr>
          <w:lang w:val="fr-CA"/>
        </w:rPr>
        <w:tab/>
        <w:t>Avantages :</w:t>
      </w:r>
      <w:r>
        <w:rPr>
          <w:lang w:val="fr-CA"/>
        </w:rPr>
        <w:tab/>
      </w:r>
      <w:r>
        <w:rPr>
          <w:b/>
          <w:lang w:val="fr-CA"/>
        </w:rPr>
        <w:t>Priorité d'assistance</w:t>
      </w:r>
      <w:r>
        <w:rPr>
          <w:lang w:val="fr-CA"/>
        </w:rPr>
        <w:t xml:space="preserve"> (</w:t>
      </w:r>
      <w:r w:rsidRPr="00694B12">
        <w:rPr>
          <w:i/>
          <w:lang w:val="fr-CA"/>
        </w:rPr>
        <w:t>priorité en service</w:t>
      </w:r>
      <w:r>
        <w:rPr>
          <w:lang w:val="fr-CA"/>
        </w:rPr>
        <w:t>)</w:t>
      </w:r>
    </w:p>
    <w:p w14:paraId="5E9A2544" w14:textId="77777777" w:rsidR="00A444DC" w:rsidRDefault="00A444DC">
      <w:pPr>
        <w:ind w:left="1416" w:firstLine="708"/>
        <w:rPr>
          <w:b/>
          <w:lang w:val="fr-CA"/>
        </w:rPr>
      </w:pPr>
      <w:r>
        <w:rPr>
          <w:b/>
          <w:lang w:val="fr-CA"/>
        </w:rPr>
        <w:t xml:space="preserve">Taux réduit </w:t>
      </w:r>
      <w:r w:rsidR="00BE24BD">
        <w:rPr>
          <w:b/>
          <w:lang w:val="fr-CA"/>
        </w:rPr>
        <w:t>(</w:t>
      </w:r>
      <w:r w:rsidRPr="00694B12">
        <w:rPr>
          <w:i/>
          <w:lang w:val="fr-CA"/>
        </w:rPr>
        <w:t>selon</w:t>
      </w:r>
      <w:r w:rsidR="00BE24BD" w:rsidRPr="00694B12">
        <w:rPr>
          <w:i/>
          <w:lang w:val="fr-CA"/>
        </w:rPr>
        <w:t xml:space="preserve"> le</w:t>
      </w:r>
      <w:r w:rsidRPr="00694B12">
        <w:rPr>
          <w:i/>
          <w:lang w:val="fr-CA"/>
        </w:rPr>
        <w:t xml:space="preserve"> volume</w:t>
      </w:r>
      <w:r w:rsidR="00694B12" w:rsidRPr="00694B12">
        <w:rPr>
          <w:i/>
          <w:lang w:val="fr-CA"/>
        </w:rPr>
        <w:t xml:space="preserve"> et le fait d’être </w:t>
      </w:r>
      <w:r w:rsidR="00694B12">
        <w:rPr>
          <w:i/>
          <w:lang w:val="fr-CA"/>
        </w:rPr>
        <w:t>acquitté</w:t>
      </w:r>
      <w:r w:rsidR="00694B12" w:rsidRPr="00694B12">
        <w:rPr>
          <w:i/>
          <w:lang w:val="fr-CA"/>
        </w:rPr>
        <w:t xml:space="preserve"> d’avance</w:t>
      </w:r>
      <w:r>
        <w:rPr>
          <w:b/>
          <w:lang w:val="fr-CA"/>
        </w:rPr>
        <w:t>)</w:t>
      </w:r>
    </w:p>
    <w:p w14:paraId="5A9498FD" w14:textId="77777777" w:rsidR="00A444DC" w:rsidRDefault="00A444DC">
      <w:pPr>
        <w:rPr>
          <w:lang w:val="fr-CA"/>
        </w:rPr>
      </w:pPr>
    </w:p>
    <w:p w14:paraId="11BE0259" w14:textId="77777777" w:rsidR="00A444DC" w:rsidRDefault="00A444DC">
      <w:pPr>
        <w:tabs>
          <w:tab w:val="left" w:pos="-1440"/>
        </w:tabs>
        <w:rPr>
          <w:lang w:val="fr-CA"/>
        </w:rPr>
      </w:pPr>
      <w:r>
        <w:rPr>
          <w:lang w:val="fr-CA"/>
        </w:rPr>
        <w:tab/>
        <w:t>Conditions :</w:t>
      </w:r>
      <w:r>
        <w:rPr>
          <w:lang w:val="fr-CA"/>
        </w:rPr>
        <w:tab/>
        <w:t>Convention de services signée</w:t>
      </w:r>
    </w:p>
    <w:p w14:paraId="416CBB0B" w14:textId="77777777" w:rsidR="00A444DC" w:rsidRDefault="00A444DC">
      <w:pPr>
        <w:ind w:left="1440" w:firstLine="720"/>
        <w:rPr>
          <w:lang w:val="fr-CA"/>
        </w:rPr>
      </w:pPr>
      <w:r>
        <w:rPr>
          <w:lang w:val="fr-CA"/>
        </w:rPr>
        <w:t>Forfait service signé</w:t>
      </w:r>
    </w:p>
    <w:p w14:paraId="03505D02" w14:textId="77777777" w:rsidR="00A444DC" w:rsidRDefault="00A444DC">
      <w:pPr>
        <w:ind w:left="1440" w:firstLine="720"/>
        <w:rPr>
          <w:lang w:val="fr-CA"/>
        </w:rPr>
      </w:pPr>
      <w:r>
        <w:rPr>
          <w:b/>
          <w:u w:val="single"/>
          <w:lang w:val="fr-CA"/>
        </w:rPr>
        <w:t xml:space="preserve">Avoir reçu le paiement </w:t>
      </w:r>
      <w:r>
        <w:rPr>
          <w:lang w:val="fr-CA"/>
        </w:rPr>
        <w:t xml:space="preserve"> (voir verso; #4)</w:t>
      </w:r>
    </w:p>
    <w:p w14:paraId="3D0CB832" w14:textId="77777777" w:rsidR="00A444DC" w:rsidRDefault="00A444DC">
      <w:pPr>
        <w:pStyle w:val="En-tte"/>
        <w:tabs>
          <w:tab w:val="clear" w:pos="4703"/>
          <w:tab w:val="clear" w:pos="9406"/>
        </w:tabs>
        <w:rPr>
          <w:lang w:val="fr-CA"/>
        </w:rPr>
      </w:pPr>
    </w:p>
    <w:p w14:paraId="2C031EEC" w14:textId="7550BE1E" w:rsidR="00A444DC" w:rsidRDefault="00A444DC">
      <w:pPr>
        <w:pStyle w:val="En-tte"/>
        <w:tabs>
          <w:tab w:val="clear" w:pos="4703"/>
          <w:tab w:val="clear" w:pos="9406"/>
        </w:tabs>
        <w:rPr>
          <w:b/>
          <w:bCs/>
          <w:u w:val="single"/>
          <w:lang w:val="fr-CA"/>
        </w:rPr>
      </w:pPr>
      <w:r>
        <w:rPr>
          <w:lang w:val="fr-CA"/>
        </w:rPr>
        <w:tab/>
        <w:t>Taux :</w:t>
      </w:r>
      <w:r>
        <w:rPr>
          <w:lang w:val="fr-CA"/>
        </w:rPr>
        <w:tab/>
      </w:r>
      <w:r>
        <w:rPr>
          <w:lang w:val="fr-CA"/>
        </w:rPr>
        <w:tab/>
        <w:t xml:space="preserve">de   </w:t>
      </w:r>
      <w:r w:rsidR="00670077">
        <w:rPr>
          <w:lang w:val="fr-CA"/>
        </w:rPr>
        <w:t>1 à</w:t>
      </w:r>
      <w:r>
        <w:rPr>
          <w:lang w:val="fr-CA"/>
        </w:rPr>
        <w:t xml:space="preserve"> </w:t>
      </w:r>
      <w:r w:rsidR="000C7581">
        <w:rPr>
          <w:lang w:val="fr-CA"/>
        </w:rPr>
        <w:t>5</w:t>
      </w:r>
      <w:r>
        <w:rPr>
          <w:lang w:val="fr-CA"/>
        </w:rPr>
        <w:t xml:space="preserve"> heures </w:t>
      </w:r>
      <w:r w:rsidR="000C7581">
        <w:rPr>
          <w:lang w:val="fr-CA"/>
        </w:rPr>
        <w:tab/>
      </w:r>
      <w:r>
        <w:rPr>
          <w:lang w:val="fr-CA"/>
        </w:rPr>
        <w:tab/>
        <w:t xml:space="preserve">: </w:t>
      </w:r>
      <w:r w:rsidR="00461C0C">
        <w:rPr>
          <w:lang w:val="fr-CA"/>
        </w:rPr>
        <w:t>84</w:t>
      </w:r>
      <w:r>
        <w:rPr>
          <w:lang w:val="fr-CA"/>
        </w:rPr>
        <w:t xml:space="preserve"> $/</w:t>
      </w:r>
      <w:r w:rsidR="007D4BD9">
        <w:rPr>
          <w:lang w:val="fr-CA"/>
        </w:rPr>
        <w:t>heure -</w:t>
      </w:r>
      <w:r w:rsidR="0014616C">
        <w:rPr>
          <w:lang w:val="fr-CA"/>
        </w:rPr>
        <w:t xml:space="preserve"> </w:t>
      </w:r>
      <w:r w:rsidR="0014616C">
        <w:rPr>
          <w:b/>
          <w:lang w:val="fr-CA"/>
        </w:rPr>
        <w:t xml:space="preserve">escompte </w:t>
      </w:r>
      <w:r w:rsidR="007D4BD9">
        <w:rPr>
          <w:b/>
          <w:lang w:val="fr-CA"/>
        </w:rPr>
        <w:t>de 2</w:t>
      </w:r>
      <w:r w:rsidR="0014616C">
        <w:rPr>
          <w:b/>
          <w:lang w:val="fr-CA"/>
        </w:rPr>
        <w:t xml:space="preserve">%  </w:t>
      </w:r>
      <w:r>
        <w:rPr>
          <w:b/>
          <w:lang w:val="fr-CA"/>
        </w:rPr>
        <w:t xml:space="preserve">  </w:t>
      </w:r>
      <w:r>
        <w:rPr>
          <w:b/>
          <w:lang w:val="fr-CA"/>
        </w:rPr>
        <w:tab/>
      </w:r>
      <w:r>
        <w:rPr>
          <w:b/>
          <w:bCs/>
          <w:lang w:val="fr-CA"/>
        </w:rPr>
        <w:sym w:font="Wingdings 3" w:char="F0E2"/>
      </w:r>
      <w:r>
        <w:rPr>
          <w:b/>
          <w:bCs/>
          <w:lang w:val="fr-CA"/>
        </w:rPr>
        <w:t xml:space="preserve"> </w:t>
      </w:r>
      <w:r w:rsidR="00461C0C">
        <w:rPr>
          <w:b/>
          <w:bCs/>
          <w:u w:val="single"/>
          <w:lang w:val="fr-CA"/>
        </w:rPr>
        <w:t>82.32</w:t>
      </w:r>
      <w:r>
        <w:rPr>
          <w:b/>
          <w:bCs/>
          <w:u w:val="single"/>
          <w:lang w:val="fr-CA"/>
        </w:rPr>
        <w:t xml:space="preserve"> $/h</w:t>
      </w:r>
      <w:r w:rsidR="00670077">
        <w:rPr>
          <w:b/>
          <w:bCs/>
          <w:u w:val="single"/>
          <w:lang w:val="fr-CA"/>
        </w:rPr>
        <w:t>eu</w:t>
      </w:r>
      <w:r>
        <w:rPr>
          <w:b/>
          <w:bCs/>
          <w:u w:val="single"/>
          <w:lang w:val="fr-CA"/>
        </w:rPr>
        <w:t>re</w:t>
      </w:r>
    </w:p>
    <w:p w14:paraId="0EC61C87" w14:textId="77777777" w:rsidR="000C7581" w:rsidRDefault="000C7581">
      <w:pPr>
        <w:pStyle w:val="En-tte"/>
        <w:tabs>
          <w:tab w:val="clear" w:pos="4703"/>
          <w:tab w:val="clear" w:pos="9406"/>
        </w:tabs>
        <w:rPr>
          <w:b/>
          <w:bCs/>
          <w:u w:val="single"/>
          <w:lang w:val="fr-CA"/>
        </w:rPr>
      </w:pPr>
    </w:p>
    <w:p w14:paraId="614123E2" w14:textId="5C22C580" w:rsidR="000C7581" w:rsidRDefault="000C7581">
      <w:pPr>
        <w:pStyle w:val="En-tte"/>
        <w:tabs>
          <w:tab w:val="clear" w:pos="4703"/>
          <w:tab w:val="clear" w:pos="9406"/>
        </w:tabs>
        <w:rPr>
          <w:lang w:val="fr-CA"/>
        </w:rPr>
      </w:pPr>
      <w:r>
        <w:rPr>
          <w:lang w:val="fr-CA"/>
        </w:rPr>
        <w:tab/>
      </w:r>
      <w:r>
        <w:rPr>
          <w:lang w:val="fr-CA"/>
        </w:rPr>
        <w:tab/>
      </w:r>
      <w:r>
        <w:rPr>
          <w:lang w:val="fr-CA"/>
        </w:rPr>
        <w:tab/>
        <w:t xml:space="preserve">de   </w:t>
      </w:r>
      <w:r w:rsidR="00670077">
        <w:rPr>
          <w:lang w:val="fr-CA"/>
        </w:rPr>
        <w:t>6 à</w:t>
      </w:r>
      <w:r>
        <w:rPr>
          <w:lang w:val="fr-CA"/>
        </w:rPr>
        <w:t xml:space="preserve"> 10 heures </w:t>
      </w:r>
      <w:r>
        <w:rPr>
          <w:lang w:val="fr-CA"/>
        </w:rPr>
        <w:tab/>
        <w:t xml:space="preserve">: </w:t>
      </w:r>
      <w:r w:rsidR="007D4BD9">
        <w:rPr>
          <w:lang w:val="fr-CA"/>
        </w:rPr>
        <w:t>8</w:t>
      </w:r>
      <w:r w:rsidR="00461C0C">
        <w:rPr>
          <w:lang w:val="fr-CA"/>
        </w:rPr>
        <w:t>4</w:t>
      </w:r>
      <w:r>
        <w:rPr>
          <w:lang w:val="fr-CA"/>
        </w:rPr>
        <w:t xml:space="preserve"> $/h</w:t>
      </w:r>
      <w:r w:rsidR="00670077">
        <w:rPr>
          <w:lang w:val="fr-CA"/>
        </w:rPr>
        <w:t>eu</w:t>
      </w:r>
      <w:r>
        <w:rPr>
          <w:lang w:val="fr-CA"/>
        </w:rPr>
        <w:t xml:space="preserve">re  </w:t>
      </w:r>
      <w:r>
        <w:rPr>
          <w:b/>
          <w:lang w:val="fr-CA"/>
        </w:rPr>
        <w:t>-</w:t>
      </w:r>
      <w:r>
        <w:rPr>
          <w:lang w:val="fr-CA"/>
        </w:rPr>
        <w:t xml:space="preserve"> </w:t>
      </w:r>
      <w:r>
        <w:rPr>
          <w:b/>
          <w:lang w:val="fr-CA"/>
        </w:rPr>
        <w:t xml:space="preserve">escompte de </w:t>
      </w:r>
      <w:r w:rsidR="00E41886">
        <w:rPr>
          <w:b/>
          <w:sz w:val="24"/>
          <w:lang w:val="fr-CA"/>
        </w:rPr>
        <w:t>4</w:t>
      </w:r>
      <w:r>
        <w:rPr>
          <w:b/>
          <w:lang w:val="fr-CA"/>
        </w:rPr>
        <w:t xml:space="preserve">%    </w:t>
      </w:r>
      <w:r>
        <w:rPr>
          <w:b/>
          <w:lang w:val="fr-CA"/>
        </w:rPr>
        <w:tab/>
      </w:r>
      <w:r>
        <w:rPr>
          <w:b/>
          <w:bCs/>
          <w:lang w:val="fr-CA"/>
        </w:rPr>
        <w:sym w:font="Wingdings 3" w:char="F0E2"/>
      </w:r>
      <w:r>
        <w:rPr>
          <w:b/>
          <w:bCs/>
          <w:lang w:val="fr-CA"/>
        </w:rPr>
        <w:t xml:space="preserve"> </w:t>
      </w:r>
      <w:r w:rsidR="007D4BD9">
        <w:rPr>
          <w:b/>
          <w:bCs/>
          <w:u w:val="single"/>
          <w:lang w:val="fr-CA"/>
        </w:rPr>
        <w:t>8</w:t>
      </w:r>
      <w:r w:rsidR="00461C0C">
        <w:rPr>
          <w:b/>
          <w:bCs/>
          <w:u w:val="single"/>
          <w:lang w:val="fr-CA"/>
        </w:rPr>
        <w:t>0.64</w:t>
      </w:r>
      <w:r>
        <w:rPr>
          <w:b/>
          <w:bCs/>
          <w:u w:val="single"/>
          <w:lang w:val="fr-CA"/>
        </w:rPr>
        <w:t xml:space="preserve"> $/h</w:t>
      </w:r>
      <w:r w:rsidR="00670077">
        <w:rPr>
          <w:b/>
          <w:bCs/>
          <w:u w:val="single"/>
          <w:lang w:val="fr-CA"/>
        </w:rPr>
        <w:t>eu</w:t>
      </w:r>
      <w:r>
        <w:rPr>
          <w:b/>
          <w:bCs/>
          <w:u w:val="single"/>
          <w:lang w:val="fr-CA"/>
        </w:rPr>
        <w:t>re</w:t>
      </w:r>
    </w:p>
    <w:p w14:paraId="1B0A81D3" w14:textId="77777777" w:rsidR="00A444DC" w:rsidRDefault="00A444DC">
      <w:pPr>
        <w:pStyle w:val="En-tte"/>
        <w:rPr>
          <w:lang w:val="fr-CA"/>
        </w:rPr>
      </w:pPr>
    </w:p>
    <w:p w14:paraId="7D2344A1" w14:textId="5C02E329" w:rsidR="00A444DC" w:rsidRDefault="00A444DC">
      <w:pPr>
        <w:rPr>
          <w:lang w:val="fr-CA"/>
        </w:rPr>
      </w:pPr>
      <w:r>
        <w:rPr>
          <w:lang w:val="fr-CA"/>
        </w:rPr>
        <w:tab/>
      </w:r>
      <w:r>
        <w:rPr>
          <w:lang w:val="fr-CA"/>
        </w:rPr>
        <w:tab/>
      </w:r>
      <w:r>
        <w:rPr>
          <w:lang w:val="fr-CA"/>
        </w:rPr>
        <w:tab/>
        <w:t>de  11 à 20 heures</w:t>
      </w:r>
      <w:r>
        <w:rPr>
          <w:lang w:val="fr-CA"/>
        </w:rPr>
        <w:tab/>
        <w:t xml:space="preserve">: </w:t>
      </w:r>
      <w:r w:rsidR="007D4BD9">
        <w:rPr>
          <w:lang w:val="fr-CA"/>
        </w:rPr>
        <w:t>8</w:t>
      </w:r>
      <w:r w:rsidR="00461C0C">
        <w:rPr>
          <w:lang w:val="fr-CA"/>
        </w:rPr>
        <w:t>4</w:t>
      </w:r>
      <w:r>
        <w:rPr>
          <w:lang w:val="fr-CA"/>
        </w:rPr>
        <w:t xml:space="preserve"> $/h</w:t>
      </w:r>
      <w:r w:rsidR="00670077">
        <w:rPr>
          <w:lang w:val="fr-CA"/>
        </w:rPr>
        <w:t>eu</w:t>
      </w:r>
      <w:r>
        <w:rPr>
          <w:lang w:val="fr-CA"/>
        </w:rPr>
        <w:t xml:space="preserve">re  </w:t>
      </w:r>
      <w:r>
        <w:rPr>
          <w:b/>
          <w:lang w:val="fr-CA"/>
        </w:rPr>
        <w:t>-</w:t>
      </w:r>
      <w:r>
        <w:rPr>
          <w:lang w:val="fr-CA"/>
        </w:rPr>
        <w:t xml:space="preserve"> </w:t>
      </w:r>
      <w:r>
        <w:rPr>
          <w:b/>
          <w:lang w:val="fr-CA"/>
        </w:rPr>
        <w:t xml:space="preserve">escompte de </w:t>
      </w:r>
      <w:r w:rsidR="0014616C">
        <w:rPr>
          <w:b/>
          <w:sz w:val="24"/>
          <w:lang w:val="fr-CA"/>
        </w:rPr>
        <w:t>8</w:t>
      </w:r>
      <w:r>
        <w:rPr>
          <w:b/>
          <w:lang w:val="fr-CA"/>
        </w:rPr>
        <w:t xml:space="preserve">%   </w:t>
      </w:r>
      <w:r>
        <w:rPr>
          <w:b/>
          <w:lang w:val="fr-CA"/>
        </w:rPr>
        <w:tab/>
      </w:r>
      <w:r>
        <w:rPr>
          <w:b/>
          <w:bCs/>
          <w:lang w:val="fr-CA"/>
        </w:rPr>
        <w:sym w:font="Wingdings 3" w:char="F0E2"/>
      </w:r>
      <w:r>
        <w:rPr>
          <w:b/>
          <w:bCs/>
          <w:lang w:val="fr-CA"/>
        </w:rPr>
        <w:t xml:space="preserve"> </w:t>
      </w:r>
      <w:r w:rsidR="007D4BD9">
        <w:rPr>
          <w:b/>
          <w:bCs/>
          <w:u w:val="single"/>
          <w:lang w:val="fr-CA"/>
        </w:rPr>
        <w:t>7</w:t>
      </w:r>
      <w:r w:rsidR="00461C0C">
        <w:rPr>
          <w:b/>
          <w:bCs/>
          <w:u w:val="single"/>
          <w:lang w:val="fr-CA"/>
        </w:rPr>
        <w:t>7.28</w:t>
      </w:r>
      <w:r>
        <w:rPr>
          <w:b/>
          <w:bCs/>
          <w:u w:val="single"/>
          <w:lang w:val="fr-CA"/>
        </w:rPr>
        <w:t xml:space="preserve"> $/h</w:t>
      </w:r>
      <w:r w:rsidR="00670077">
        <w:rPr>
          <w:b/>
          <w:bCs/>
          <w:u w:val="single"/>
          <w:lang w:val="fr-CA"/>
        </w:rPr>
        <w:t>eu</w:t>
      </w:r>
      <w:r>
        <w:rPr>
          <w:b/>
          <w:bCs/>
          <w:u w:val="single"/>
          <w:lang w:val="fr-CA"/>
        </w:rPr>
        <w:t>re</w:t>
      </w:r>
    </w:p>
    <w:p w14:paraId="4D0CD18B" w14:textId="77777777" w:rsidR="00A444DC" w:rsidRDefault="00A444DC">
      <w:pPr>
        <w:pStyle w:val="En-tte"/>
        <w:rPr>
          <w:lang w:val="fr-CA"/>
        </w:rPr>
      </w:pPr>
    </w:p>
    <w:p w14:paraId="7FCFA17A" w14:textId="17E262E8" w:rsidR="00A444DC" w:rsidRDefault="0014616C">
      <w:pPr>
        <w:rPr>
          <w:lang w:val="fr-CA"/>
        </w:rPr>
      </w:pPr>
      <w:r>
        <w:rPr>
          <w:lang w:val="fr-CA"/>
        </w:rPr>
        <w:tab/>
      </w:r>
      <w:r>
        <w:rPr>
          <w:lang w:val="fr-CA"/>
        </w:rPr>
        <w:tab/>
      </w:r>
      <w:r>
        <w:rPr>
          <w:lang w:val="fr-CA"/>
        </w:rPr>
        <w:tab/>
        <w:t>de  21 à 30 heures</w:t>
      </w:r>
      <w:r>
        <w:rPr>
          <w:lang w:val="fr-CA"/>
        </w:rPr>
        <w:tab/>
        <w:t xml:space="preserve">: </w:t>
      </w:r>
      <w:r w:rsidR="007D4BD9">
        <w:rPr>
          <w:lang w:val="fr-CA"/>
        </w:rPr>
        <w:t>8</w:t>
      </w:r>
      <w:r w:rsidR="00461C0C">
        <w:rPr>
          <w:lang w:val="fr-CA"/>
        </w:rPr>
        <w:t>4</w:t>
      </w:r>
      <w:r w:rsidR="00A444DC">
        <w:rPr>
          <w:lang w:val="fr-CA"/>
        </w:rPr>
        <w:t xml:space="preserve"> $/h</w:t>
      </w:r>
      <w:r w:rsidR="00670077">
        <w:rPr>
          <w:lang w:val="fr-CA"/>
        </w:rPr>
        <w:t>eu</w:t>
      </w:r>
      <w:r w:rsidR="00A444DC">
        <w:rPr>
          <w:lang w:val="fr-CA"/>
        </w:rPr>
        <w:t xml:space="preserve">re  </w:t>
      </w:r>
      <w:r w:rsidR="00A444DC">
        <w:rPr>
          <w:b/>
          <w:lang w:val="fr-CA"/>
        </w:rPr>
        <w:t xml:space="preserve">- escompte de </w:t>
      </w:r>
      <w:r w:rsidR="00A444DC">
        <w:rPr>
          <w:b/>
          <w:sz w:val="24"/>
          <w:lang w:val="fr-CA"/>
        </w:rPr>
        <w:t>1</w:t>
      </w:r>
      <w:r w:rsidR="00E67BBD">
        <w:rPr>
          <w:b/>
          <w:sz w:val="24"/>
          <w:lang w:val="fr-CA"/>
        </w:rPr>
        <w:t>2</w:t>
      </w:r>
      <w:r w:rsidR="00A444DC">
        <w:rPr>
          <w:b/>
          <w:lang w:val="fr-CA"/>
        </w:rPr>
        <w:t>%</w:t>
      </w:r>
      <w:r w:rsidR="00A444DC">
        <w:rPr>
          <w:b/>
          <w:lang w:val="fr-CA"/>
        </w:rPr>
        <w:tab/>
      </w:r>
      <w:r w:rsidR="00A444DC">
        <w:rPr>
          <w:b/>
          <w:bCs/>
          <w:lang w:val="fr-CA"/>
        </w:rPr>
        <w:sym w:font="Wingdings 3" w:char="F0E2"/>
      </w:r>
      <w:r w:rsidR="00A444DC">
        <w:rPr>
          <w:b/>
          <w:bCs/>
          <w:lang w:val="fr-CA"/>
        </w:rPr>
        <w:t xml:space="preserve"> </w:t>
      </w:r>
      <w:r w:rsidR="00461C0C">
        <w:rPr>
          <w:b/>
          <w:bCs/>
          <w:u w:val="single"/>
          <w:lang w:val="fr-CA"/>
        </w:rPr>
        <w:t>73.92</w:t>
      </w:r>
      <w:r w:rsidR="00A444DC">
        <w:rPr>
          <w:b/>
          <w:bCs/>
          <w:u w:val="single"/>
          <w:lang w:val="fr-CA"/>
        </w:rPr>
        <w:t xml:space="preserve"> $/h</w:t>
      </w:r>
      <w:r w:rsidR="00670077">
        <w:rPr>
          <w:b/>
          <w:bCs/>
          <w:u w:val="single"/>
          <w:lang w:val="fr-CA"/>
        </w:rPr>
        <w:t>eu</w:t>
      </w:r>
      <w:r w:rsidR="00A444DC">
        <w:rPr>
          <w:b/>
          <w:bCs/>
          <w:u w:val="single"/>
          <w:lang w:val="fr-CA"/>
        </w:rPr>
        <w:t>re</w:t>
      </w:r>
    </w:p>
    <w:p w14:paraId="5B72B94F" w14:textId="77777777" w:rsidR="00A444DC" w:rsidRDefault="00A444DC">
      <w:pPr>
        <w:rPr>
          <w:lang w:val="fr-CA"/>
        </w:rPr>
      </w:pPr>
    </w:p>
    <w:p w14:paraId="5B3BEC6E" w14:textId="505DE488" w:rsidR="00A444DC" w:rsidRDefault="00A444DC">
      <w:pPr>
        <w:rPr>
          <w:b/>
          <w:bCs/>
          <w:u w:val="single"/>
          <w:lang w:val="fr-CA"/>
        </w:rPr>
      </w:pPr>
      <w:r>
        <w:rPr>
          <w:lang w:val="fr-CA"/>
        </w:rPr>
        <w:tab/>
      </w:r>
      <w:r>
        <w:rPr>
          <w:lang w:val="fr-CA"/>
        </w:rPr>
        <w:tab/>
      </w:r>
      <w:r>
        <w:rPr>
          <w:lang w:val="fr-CA"/>
        </w:rPr>
        <w:tab/>
      </w:r>
      <w:r w:rsidR="0014616C">
        <w:rPr>
          <w:lang w:val="fr-CA"/>
        </w:rPr>
        <w:t xml:space="preserve">de </w:t>
      </w:r>
      <w:r>
        <w:rPr>
          <w:lang w:val="fr-CA"/>
        </w:rPr>
        <w:t xml:space="preserve">31 </w:t>
      </w:r>
      <w:r w:rsidR="0014616C">
        <w:rPr>
          <w:lang w:val="fr-CA"/>
        </w:rPr>
        <w:t>à 50 heures</w:t>
      </w:r>
      <w:r>
        <w:rPr>
          <w:lang w:val="fr-CA"/>
        </w:rPr>
        <w:tab/>
      </w:r>
      <w:r>
        <w:rPr>
          <w:lang w:val="fr-CA"/>
        </w:rPr>
        <w:tab/>
        <w:t xml:space="preserve">: </w:t>
      </w:r>
      <w:r w:rsidR="007D4BD9">
        <w:rPr>
          <w:lang w:val="fr-CA"/>
        </w:rPr>
        <w:t>8</w:t>
      </w:r>
      <w:r w:rsidR="00461C0C">
        <w:rPr>
          <w:lang w:val="fr-CA"/>
        </w:rPr>
        <w:t>4</w:t>
      </w:r>
      <w:r>
        <w:rPr>
          <w:lang w:val="fr-CA"/>
        </w:rPr>
        <w:t xml:space="preserve"> $/h</w:t>
      </w:r>
      <w:r w:rsidR="00670077">
        <w:rPr>
          <w:lang w:val="fr-CA"/>
        </w:rPr>
        <w:t>eu</w:t>
      </w:r>
      <w:r>
        <w:rPr>
          <w:lang w:val="fr-CA"/>
        </w:rPr>
        <w:t xml:space="preserve">re  </w:t>
      </w:r>
      <w:r>
        <w:rPr>
          <w:b/>
          <w:lang w:val="fr-CA"/>
        </w:rPr>
        <w:t xml:space="preserve">- escompte de </w:t>
      </w:r>
      <w:r w:rsidR="0014616C">
        <w:rPr>
          <w:b/>
          <w:sz w:val="24"/>
          <w:lang w:val="fr-CA"/>
        </w:rPr>
        <w:t>1</w:t>
      </w:r>
      <w:r w:rsidR="00E67BBD">
        <w:rPr>
          <w:b/>
          <w:sz w:val="24"/>
          <w:lang w:val="fr-CA"/>
        </w:rPr>
        <w:t>6</w:t>
      </w:r>
      <w:r>
        <w:rPr>
          <w:b/>
          <w:lang w:val="fr-CA"/>
        </w:rPr>
        <w:t>%</w:t>
      </w:r>
      <w:r>
        <w:rPr>
          <w:b/>
          <w:lang w:val="fr-CA"/>
        </w:rPr>
        <w:tab/>
      </w:r>
      <w:r>
        <w:rPr>
          <w:b/>
          <w:bCs/>
          <w:lang w:val="fr-CA"/>
        </w:rPr>
        <w:sym w:font="Wingdings 3" w:char="F0E2"/>
      </w:r>
      <w:r>
        <w:rPr>
          <w:b/>
          <w:bCs/>
          <w:lang w:val="fr-CA"/>
        </w:rPr>
        <w:t xml:space="preserve"> </w:t>
      </w:r>
      <w:r w:rsidR="00461C0C">
        <w:rPr>
          <w:b/>
          <w:bCs/>
          <w:u w:val="single"/>
          <w:lang w:val="fr-CA"/>
        </w:rPr>
        <w:t>70.56</w:t>
      </w:r>
      <w:r>
        <w:rPr>
          <w:b/>
          <w:bCs/>
          <w:u w:val="single"/>
          <w:lang w:val="fr-CA"/>
        </w:rPr>
        <w:t xml:space="preserve"> $/h</w:t>
      </w:r>
      <w:r w:rsidR="00670077">
        <w:rPr>
          <w:b/>
          <w:bCs/>
          <w:u w:val="single"/>
          <w:lang w:val="fr-CA"/>
        </w:rPr>
        <w:t>eu</w:t>
      </w:r>
      <w:r>
        <w:rPr>
          <w:b/>
          <w:bCs/>
          <w:u w:val="single"/>
          <w:lang w:val="fr-CA"/>
        </w:rPr>
        <w:t>re</w:t>
      </w:r>
    </w:p>
    <w:p w14:paraId="24EA24E9" w14:textId="77777777" w:rsidR="0014616C" w:rsidRDefault="0014616C">
      <w:pPr>
        <w:rPr>
          <w:b/>
          <w:bCs/>
          <w:u w:val="single"/>
          <w:lang w:val="fr-CA"/>
        </w:rPr>
      </w:pPr>
    </w:p>
    <w:p w14:paraId="4596B62B" w14:textId="25FDB4B9" w:rsidR="0014616C" w:rsidRDefault="0014616C" w:rsidP="0014616C">
      <w:pPr>
        <w:ind w:left="1416" w:firstLine="708"/>
        <w:rPr>
          <w:b/>
          <w:bCs/>
          <w:u w:val="single"/>
          <w:lang w:val="fr-CA"/>
        </w:rPr>
      </w:pPr>
      <w:r>
        <w:rPr>
          <w:lang w:val="fr-CA"/>
        </w:rPr>
        <w:t>de 51 à 100 heures</w:t>
      </w:r>
      <w:r>
        <w:rPr>
          <w:lang w:val="fr-CA"/>
        </w:rPr>
        <w:tab/>
        <w:t xml:space="preserve">: </w:t>
      </w:r>
      <w:r w:rsidR="007D4BD9">
        <w:rPr>
          <w:lang w:val="fr-CA"/>
        </w:rPr>
        <w:t>8</w:t>
      </w:r>
      <w:r w:rsidR="00461C0C">
        <w:rPr>
          <w:lang w:val="fr-CA"/>
        </w:rPr>
        <w:t>4</w:t>
      </w:r>
      <w:r>
        <w:rPr>
          <w:lang w:val="fr-CA"/>
        </w:rPr>
        <w:t xml:space="preserve"> $/h</w:t>
      </w:r>
      <w:r w:rsidR="00670077">
        <w:rPr>
          <w:lang w:val="fr-CA"/>
        </w:rPr>
        <w:t>eu</w:t>
      </w:r>
      <w:r>
        <w:rPr>
          <w:lang w:val="fr-CA"/>
        </w:rPr>
        <w:t xml:space="preserve">re  </w:t>
      </w:r>
      <w:r>
        <w:rPr>
          <w:b/>
          <w:lang w:val="fr-CA"/>
        </w:rPr>
        <w:t xml:space="preserve">- escompte de </w:t>
      </w:r>
      <w:r>
        <w:rPr>
          <w:b/>
          <w:sz w:val="24"/>
          <w:lang w:val="fr-CA"/>
        </w:rPr>
        <w:t>20</w:t>
      </w:r>
      <w:r>
        <w:rPr>
          <w:b/>
          <w:lang w:val="fr-CA"/>
        </w:rPr>
        <w:t>%</w:t>
      </w:r>
      <w:r>
        <w:rPr>
          <w:b/>
          <w:lang w:val="fr-CA"/>
        </w:rPr>
        <w:tab/>
      </w:r>
      <w:r>
        <w:rPr>
          <w:b/>
          <w:bCs/>
          <w:lang w:val="fr-CA"/>
        </w:rPr>
        <w:sym w:font="Wingdings 3" w:char="F0E2"/>
      </w:r>
      <w:r>
        <w:rPr>
          <w:b/>
          <w:bCs/>
          <w:lang w:val="fr-CA"/>
        </w:rPr>
        <w:t xml:space="preserve"> </w:t>
      </w:r>
      <w:r w:rsidR="007D4BD9">
        <w:rPr>
          <w:b/>
          <w:bCs/>
          <w:u w:val="single"/>
          <w:lang w:val="fr-CA"/>
        </w:rPr>
        <w:t>6</w:t>
      </w:r>
      <w:r w:rsidR="00461C0C">
        <w:rPr>
          <w:b/>
          <w:bCs/>
          <w:u w:val="single"/>
          <w:lang w:val="fr-CA"/>
        </w:rPr>
        <w:t>7.20</w:t>
      </w:r>
      <w:r>
        <w:rPr>
          <w:b/>
          <w:bCs/>
          <w:u w:val="single"/>
          <w:lang w:val="fr-CA"/>
        </w:rPr>
        <w:t xml:space="preserve"> $/h</w:t>
      </w:r>
      <w:r w:rsidR="00670077">
        <w:rPr>
          <w:b/>
          <w:bCs/>
          <w:u w:val="single"/>
          <w:lang w:val="fr-CA"/>
        </w:rPr>
        <w:t>eu</w:t>
      </w:r>
      <w:r>
        <w:rPr>
          <w:b/>
          <w:bCs/>
          <w:u w:val="single"/>
          <w:lang w:val="fr-CA"/>
        </w:rPr>
        <w:t>re</w:t>
      </w:r>
    </w:p>
    <w:p w14:paraId="41D759F3" w14:textId="77777777" w:rsidR="0014616C" w:rsidRDefault="0014616C" w:rsidP="0014616C">
      <w:pPr>
        <w:ind w:left="1416" w:firstLine="708"/>
        <w:rPr>
          <w:b/>
          <w:bCs/>
          <w:u w:val="single"/>
          <w:lang w:val="fr-CA"/>
        </w:rPr>
      </w:pPr>
    </w:p>
    <w:p w14:paraId="7DA2A04E" w14:textId="31DABC73" w:rsidR="0014616C" w:rsidRDefault="0014616C" w:rsidP="0014616C">
      <w:pPr>
        <w:ind w:left="1416" w:firstLine="708"/>
        <w:rPr>
          <w:lang w:val="fr-CA"/>
        </w:rPr>
      </w:pPr>
      <w:r>
        <w:rPr>
          <w:lang w:val="fr-CA"/>
        </w:rPr>
        <w:t>101 et plus</w:t>
      </w:r>
      <w:r>
        <w:rPr>
          <w:lang w:val="fr-CA"/>
        </w:rPr>
        <w:tab/>
      </w:r>
      <w:r>
        <w:rPr>
          <w:lang w:val="fr-CA"/>
        </w:rPr>
        <w:tab/>
        <w:t xml:space="preserve">: </w:t>
      </w:r>
      <w:r w:rsidR="007D4BD9">
        <w:rPr>
          <w:lang w:val="fr-CA"/>
        </w:rPr>
        <w:t>8</w:t>
      </w:r>
      <w:r w:rsidR="00461C0C">
        <w:rPr>
          <w:lang w:val="fr-CA"/>
        </w:rPr>
        <w:t>4</w:t>
      </w:r>
      <w:r>
        <w:rPr>
          <w:lang w:val="fr-CA"/>
        </w:rPr>
        <w:t xml:space="preserve"> $/</w:t>
      </w:r>
      <w:r w:rsidR="007D4BD9">
        <w:rPr>
          <w:lang w:val="fr-CA"/>
        </w:rPr>
        <w:t>heure -</w:t>
      </w:r>
      <w:r>
        <w:rPr>
          <w:b/>
          <w:lang w:val="fr-CA"/>
        </w:rPr>
        <w:t xml:space="preserve"> escompte de </w:t>
      </w:r>
      <w:r>
        <w:rPr>
          <w:b/>
          <w:sz w:val="24"/>
          <w:lang w:val="fr-CA"/>
        </w:rPr>
        <w:t>25</w:t>
      </w:r>
      <w:r>
        <w:rPr>
          <w:b/>
          <w:lang w:val="fr-CA"/>
        </w:rPr>
        <w:t>%</w:t>
      </w:r>
      <w:r>
        <w:rPr>
          <w:b/>
          <w:lang w:val="fr-CA"/>
        </w:rPr>
        <w:tab/>
      </w:r>
      <w:r>
        <w:rPr>
          <w:b/>
          <w:bCs/>
          <w:lang w:val="fr-CA"/>
        </w:rPr>
        <w:sym w:font="Wingdings 3" w:char="F0E2"/>
      </w:r>
      <w:r>
        <w:rPr>
          <w:b/>
          <w:bCs/>
          <w:lang w:val="fr-CA"/>
        </w:rPr>
        <w:t xml:space="preserve"> </w:t>
      </w:r>
      <w:r w:rsidR="00461C0C">
        <w:rPr>
          <w:b/>
          <w:bCs/>
          <w:u w:val="single"/>
          <w:lang w:val="fr-CA"/>
        </w:rPr>
        <w:t>63.00</w:t>
      </w:r>
      <w:r>
        <w:rPr>
          <w:b/>
          <w:bCs/>
          <w:u w:val="single"/>
          <w:lang w:val="fr-CA"/>
        </w:rPr>
        <w:t xml:space="preserve"> $/h</w:t>
      </w:r>
      <w:r w:rsidR="00670077">
        <w:rPr>
          <w:b/>
          <w:bCs/>
          <w:u w:val="single"/>
          <w:lang w:val="fr-CA"/>
        </w:rPr>
        <w:t>eu</w:t>
      </w:r>
      <w:r>
        <w:rPr>
          <w:b/>
          <w:bCs/>
          <w:u w:val="single"/>
          <w:lang w:val="fr-CA"/>
        </w:rPr>
        <w:t>re</w:t>
      </w:r>
    </w:p>
    <w:p w14:paraId="62ECD927" w14:textId="77777777" w:rsidR="0014616C" w:rsidRDefault="0014616C" w:rsidP="0014616C">
      <w:pPr>
        <w:ind w:left="1416" w:firstLine="708"/>
        <w:rPr>
          <w:lang w:val="fr-CA"/>
        </w:rPr>
      </w:pPr>
    </w:p>
    <w:p w14:paraId="3353A115" w14:textId="77777777" w:rsidR="00946B31" w:rsidRDefault="00946B31">
      <w:pPr>
        <w:pStyle w:val="En-tte"/>
        <w:tabs>
          <w:tab w:val="clear" w:pos="4703"/>
          <w:tab w:val="clear" w:pos="9406"/>
          <w:tab w:val="left" w:pos="-1440"/>
          <w:tab w:val="right" w:pos="0"/>
        </w:tabs>
        <w:rPr>
          <w:b/>
          <w:sz w:val="24"/>
          <w:lang w:val="fr-CA"/>
        </w:rPr>
      </w:pPr>
    </w:p>
    <w:p w14:paraId="2A577C65" w14:textId="77777777" w:rsidR="00A444DC" w:rsidRDefault="00A444DC">
      <w:pPr>
        <w:pStyle w:val="En-tte"/>
        <w:tabs>
          <w:tab w:val="clear" w:pos="4703"/>
          <w:tab w:val="clear" w:pos="9406"/>
          <w:tab w:val="left" w:pos="-1440"/>
          <w:tab w:val="right" w:pos="0"/>
        </w:tabs>
        <w:rPr>
          <w:b/>
          <w:sz w:val="24"/>
          <w:lang w:val="fr-CA"/>
        </w:rPr>
      </w:pPr>
      <w:r>
        <w:rPr>
          <w:b/>
          <w:sz w:val="24"/>
          <w:lang w:val="fr-CA"/>
        </w:rPr>
        <w:t xml:space="preserve">B- </w:t>
      </w:r>
      <w:r>
        <w:rPr>
          <w:b/>
          <w:sz w:val="24"/>
          <w:lang w:val="fr-CA"/>
        </w:rPr>
        <w:tab/>
      </w:r>
      <w:r w:rsidR="00A11E68">
        <w:rPr>
          <w:b/>
          <w:sz w:val="24"/>
          <w:lang w:val="fr-CA"/>
        </w:rPr>
        <w:t xml:space="preserve">AVEC </w:t>
      </w:r>
      <w:r>
        <w:rPr>
          <w:b/>
          <w:sz w:val="24"/>
          <w:lang w:val="fr-CA"/>
        </w:rPr>
        <w:t>ENTENTE DE SERVICE</w:t>
      </w:r>
      <w:r>
        <w:rPr>
          <w:b/>
          <w:sz w:val="24"/>
          <w:lang w:val="fr-CA"/>
        </w:rPr>
        <w:tab/>
      </w:r>
      <w:r>
        <w:rPr>
          <w:b/>
          <w:sz w:val="24"/>
          <w:lang w:val="fr-CA"/>
        </w:rPr>
        <w:tab/>
      </w:r>
    </w:p>
    <w:p w14:paraId="794BF964" w14:textId="77777777" w:rsidR="00A444DC" w:rsidRDefault="00A444DC">
      <w:pPr>
        <w:tabs>
          <w:tab w:val="left" w:pos="-1440"/>
        </w:tabs>
        <w:rPr>
          <w:lang w:val="fr-CA"/>
        </w:rPr>
      </w:pPr>
      <w:r>
        <w:rPr>
          <w:lang w:val="fr-CA"/>
        </w:rPr>
        <w:tab/>
      </w:r>
      <w:r>
        <w:rPr>
          <w:lang w:val="fr-CA"/>
        </w:rPr>
        <w:tab/>
      </w:r>
    </w:p>
    <w:p w14:paraId="72AB7533" w14:textId="77777777" w:rsidR="00A444DC" w:rsidRDefault="00A444DC">
      <w:pPr>
        <w:tabs>
          <w:tab w:val="left" w:pos="-1440"/>
        </w:tabs>
        <w:ind w:left="742" w:hanging="2160"/>
        <w:rPr>
          <w:lang w:val="fr-CA"/>
        </w:rPr>
      </w:pPr>
      <w:r>
        <w:rPr>
          <w:lang w:val="fr-CA"/>
        </w:rPr>
        <w:tab/>
        <w:t>Avantages :</w:t>
      </w:r>
      <w:r>
        <w:rPr>
          <w:lang w:val="fr-CA"/>
        </w:rPr>
        <w:tab/>
        <w:t>Assistance rapide</w:t>
      </w:r>
    </w:p>
    <w:p w14:paraId="36BC19BE" w14:textId="77777777" w:rsidR="00A444DC" w:rsidRDefault="00A444DC">
      <w:pPr>
        <w:ind w:left="1440" w:firstLine="720"/>
        <w:rPr>
          <w:lang w:val="fr-CA"/>
        </w:rPr>
      </w:pPr>
      <w:r>
        <w:rPr>
          <w:lang w:val="fr-CA"/>
        </w:rPr>
        <w:t>Bon taux</w:t>
      </w:r>
    </w:p>
    <w:p w14:paraId="69345D5F" w14:textId="77777777" w:rsidR="00A444DC" w:rsidRDefault="00A444DC">
      <w:pPr>
        <w:ind w:left="1440" w:firstLine="720"/>
        <w:rPr>
          <w:lang w:val="fr-CA"/>
        </w:rPr>
      </w:pPr>
      <w:r>
        <w:rPr>
          <w:lang w:val="fr-CA"/>
        </w:rPr>
        <w:t>Crédit autorisé</w:t>
      </w:r>
    </w:p>
    <w:p w14:paraId="18EEED11" w14:textId="77777777" w:rsidR="00A444DC" w:rsidRDefault="00A444DC">
      <w:pPr>
        <w:rPr>
          <w:lang w:val="fr-CA"/>
        </w:rPr>
      </w:pPr>
    </w:p>
    <w:p w14:paraId="210959B4" w14:textId="77777777" w:rsidR="00A444DC" w:rsidRDefault="00A444DC">
      <w:pPr>
        <w:tabs>
          <w:tab w:val="left" w:pos="-1440"/>
        </w:tabs>
        <w:ind w:left="742" w:hanging="2160"/>
        <w:rPr>
          <w:lang w:val="fr-CA"/>
        </w:rPr>
      </w:pPr>
      <w:r>
        <w:rPr>
          <w:lang w:val="fr-CA"/>
        </w:rPr>
        <w:tab/>
        <w:t>Conditions :</w:t>
      </w:r>
      <w:r>
        <w:rPr>
          <w:lang w:val="fr-CA"/>
        </w:rPr>
        <w:tab/>
      </w:r>
      <w:r w:rsidRPr="006D6005">
        <w:rPr>
          <w:b/>
          <w:u w:val="single"/>
          <w:lang w:val="fr-CA"/>
        </w:rPr>
        <w:t>Autorisation de crédit acceptée</w:t>
      </w:r>
    </w:p>
    <w:p w14:paraId="7EC30E87" w14:textId="77777777" w:rsidR="00A444DC" w:rsidRDefault="00A444DC">
      <w:pPr>
        <w:ind w:left="1440" w:firstLine="720"/>
        <w:rPr>
          <w:lang w:val="fr-CA"/>
        </w:rPr>
      </w:pPr>
      <w:r>
        <w:rPr>
          <w:lang w:val="fr-CA"/>
        </w:rPr>
        <w:t>Convention de service signée</w:t>
      </w:r>
    </w:p>
    <w:p w14:paraId="1C113D77" w14:textId="77777777" w:rsidR="00A444DC" w:rsidRDefault="00A444DC">
      <w:pPr>
        <w:ind w:left="1440" w:firstLine="720"/>
        <w:rPr>
          <w:lang w:val="fr-CA"/>
        </w:rPr>
      </w:pPr>
    </w:p>
    <w:p w14:paraId="5C6FD1C6" w14:textId="551CDC92" w:rsidR="00A444DC" w:rsidRDefault="00A444DC">
      <w:pPr>
        <w:ind w:firstLine="720"/>
        <w:rPr>
          <w:lang w:val="fr-CA"/>
        </w:rPr>
      </w:pPr>
      <w:r>
        <w:rPr>
          <w:lang w:val="fr-CA"/>
        </w:rPr>
        <w:t>Taux :</w:t>
      </w:r>
      <w:r>
        <w:rPr>
          <w:lang w:val="fr-CA"/>
        </w:rPr>
        <w:tab/>
      </w:r>
      <w:r>
        <w:rPr>
          <w:lang w:val="fr-CA"/>
        </w:rPr>
        <w:tab/>
      </w:r>
      <w:r w:rsidR="00461C0C">
        <w:rPr>
          <w:b/>
          <w:bCs/>
          <w:u w:val="single"/>
          <w:lang w:val="fr-CA"/>
        </w:rPr>
        <w:t>84</w:t>
      </w:r>
      <w:r>
        <w:rPr>
          <w:b/>
          <w:bCs/>
          <w:u w:val="single"/>
          <w:lang w:val="fr-CA"/>
        </w:rPr>
        <w:t xml:space="preserve"> $/h</w:t>
      </w:r>
      <w:r w:rsidR="00670077">
        <w:rPr>
          <w:b/>
          <w:bCs/>
          <w:u w:val="single"/>
          <w:lang w:val="fr-CA"/>
        </w:rPr>
        <w:t>eu</w:t>
      </w:r>
      <w:r>
        <w:rPr>
          <w:b/>
          <w:bCs/>
          <w:u w:val="single"/>
          <w:lang w:val="fr-CA"/>
        </w:rPr>
        <w:t>re</w:t>
      </w:r>
    </w:p>
    <w:p w14:paraId="48CF8713" w14:textId="77777777" w:rsidR="00A444DC" w:rsidRDefault="00A444DC">
      <w:pPr>
        <w:rPr>
          <w:lang w:val="fr-CA"/>
        </w:rPr>
      </w:pPr>
    </w:p>
    <w:p w14:paraId="5C7DBE31" w14:textId="77777777" w:rsidR="00A444DC" w:rsidRDefault="00A444DC">
      <w:pPr>
        <w:rPr>
          <w:lang w:val="fr-CA"/>
        </w:rPr>
      </w:pPr>
    </w:p>
    <w:p w14:paraId="5EF632EB" w14:textId="77777777" w:rsidR="00A444DC" w:rsidRDefault="00A444DC">
      <w:pPr>
        <w:pStyle w:val="Titre1"/>
        <w:ind w:left="720" w:hanging="720"/>
      </w:pPr>
      <w:r>
        <w:t>C-</w:t>
      </w:r>
      <w:r>
        <w:tab/>
        <w:t>SANS ENTENTE</w:t>
      </w:r>
      <w:r w:rsidR="00A11E68">
        <w:t xml:space="preserve"> DE SERVICE</w:t>
      </w:r>
      <w:r>
        <w:tab/>
      </w:r>
      <w:r>
        <w:tab/>
      </w:r>
      <w:r>
        <w:tab/>
      </w:r>
      <w:r>
        <w:tab/>
      </w:r>
    </w:p>
    <w:p w14:paraId="260C4866" w14:textId="77777777" w:rsidR="00A444DC" w:rsidRDefault="00A444DC">
      <w:pPr>
        <w:rPr>
          <w:lang w:val="fr-CA"/>
        </w:rPr>
      </w:pPr>
    </w:p>
    <w:p w14:paraId="40424187" w14:textId="77777777" w:rsidR="00A444DC" w:rsidRDefault="00A444DC">
      <w:pPr>
        <w:tabs>
          <w:tab w:val="left" w:pos="-1440"/>
        </w:tabs>
        <w:ind w:left="742" w:hanging="2160"/>
        <w:rPr>
          <w:lang w:val="fr-CA"/>
        </w:rPr>
      </w:pPr>
      <w:r>
        <w:rPr>
          <w:lang w:val="fr-CA"/>
        </w:rPr>
        <w:tab/>
        <w:t>Avantages :</w:t>
      </w:r>
      <w:r>
        <w:rPr>
          <w:lang w:val="fr-CA"/>
        </w:rPr>
        <w:tab/>
        <w:t>Aucune modalité</w:t>
      </w:r>
    </w:p>
    <w:p w14:paraId="48D8B507" w14:textId="77777777" w:rsidR="00A444DC" w:rsidRDefault="00A444DC">
      <w:pPr>
        <w:rPr>
          <w:lang w:val="fr-CA"/>
        </w:rPr>
      </w:pPr>
    </w:p>
    <w:p w14:paraId="3CA5B758" w14:textId="77777777" w:rsidR="00A444DC" w:rsidRDefault="00A444DC">
      <w:pPr>
        <w:tabs>
          <w:tab w:val="left" w:pos="-1440"/>
        </w:tabs>
        <w:ind w:left="742" w:hanging="2160"/>
        <w:rPr>
          <w:lang w:val="fr-CA"/>
        </w:rPr>
      </w:pPr>
      <w:r>
        <w:rPr>
          <w:lang w:val="fr-CA"/>
        </w:rPr>
        <w:tab/>
        <w:t>Conditions :</w:t>
      </w:r>
      <w:r>
        <w:rPr>
          <w:lang w:val="fr-CA"/>
        </w:rPr>
        <w:tab/>
        <w:t>Selon la disponibilité</w:t>
      </w:r>
    </w:p>
    <w:p w14:paraId="3C7770BA" w14:textId="77777777" w:rsidR="00A444DC" w:rsidRDefault="00A444DC">
      <w:pPr>
        <w:tabs>
          <w:tab w:val="left" w:pos="-1440"/>
        </w:tabs>
        <w:ind w:left="742" w:hanging="2160"/>
        <w:rPr>
          <w:lang w:val="fr-CA"/>
        </w:rPr>
      </w:pPr>
    </w:p>
    <w:p w14:paraId="4D2C6D88" w14:textId="5148F022" w:rsidR="00A444DC" w:rsidRDefault="00A444DC">
      <w:pPr>
        <w:tabs>
          <w:tab w:val="left" w:pos="-1440"/>
        </w:tabs>
        <w:ind w:left="742" w:hanging="2160"/>
        <w:rPr>
          <w:lang w:val="fr-CA"/>
        </w:rPr>
      </w:pPr>
      <w:r>
        <w:rPr>
          <w:lang w:val="fr-CA"/>
        </w:rPr>
        <w:tab/>
        <w:t>Taux :</w:t>
      </w:r>
      <w:r>
        <w:rPr>
          <w:lang w:val="fr-CA"/>
        </w:rPr>
        <w:tab/>
      </w:r>
      <w:r>
        <w:rPr>
          <w:lang w:val="fr-CA"/>
        </w:rPr>
        <w:tab/>
      </w:r>
      <w:r w:rsidR="00461C0C">
        <w:rPr>
          <w:b/>
          <w:bCs/>
          <w:u w:val="single"/>
          <w:lang w:val="fr-CA"/>
        </w:rPr>
        <w:t>90</w:t>
      </w:r>
      <w:r>
        <w:rPr>
          <w:b/>
          <w:bCs/>
          <w:u w:val="single"/>
          <w:lang w:val="fr-CA"/>
        </w:rPr>
        <w:t xml:space="preserve"> $/h</w:t>
      </w:r>
      <w:r w:rsidR="00670077">
        <w:rPr>
          <w:b/>
          <w:bCs/>
          <w:u w:val="single"/>
          <w:lang w:val="fr-CA"/>
        </w:rPr>
        <w:t>eu</w:t>
      </w:r>
      <w:r>
        <w:rPr>
          <w:b/>
          <w:bCs/>
          <w:u w:val="single"/>
          <w:lang w:val="fr-CA"/>
        </w:rPr>
        <w:t>re</w:t>
      </w:r>
    </w:p>
    <w:p w14:paraId="3C72CBB4" w14:textId="77777777" w:rsidR="00A444DC" w:rsidRDefault="00A444DC">
      <w:pPr>
        <w:rPr>
          <w:sz w:val="21"/>
          <w:lang w:val="fr-CA"/>
        </w:rPr>
      </w:pPr>
    </w:p>
    <w:p w14:paraId="1AFD954E" w14:textId="77777777" w:rsidR="00A444DC" w:rsidRDefault="00A444DC">
      <w:pPr>
        <w:tabs>
          <w:tab w:val="right" w:pos="9360"/>
        </w:tabs>
        <w:rPr>
          <w:sz w:val="21"/>
          <w:lang w:val="fr-CA"/>
        </w:rPr>
      </w:pPr>
      <w:r>
        <w:rPr>
          <w:sz w:val="21"/>
          <w:lang w:val="fr-CA"/>
        </w:rPr>
        <w:t>(</w:t>
      </w:r>
      <w:r w:rsidR="00D835EB">
        <w:rPr>
          <w:sz w:val="21"/>
          <w:lang w:val="fr-CA"/>
        </w:rPr>
        <w:t>Page 1 de 2 - Suite page suivante</w:t>
      </w:r>
      <w:r>
        <w:rPr>
          <w:sz w:val="21"/>
          <w:lang w:val="fr-CA"/>
        </w:rPr>
        <w:t>)</w:t>
      </w:r>
    </w:p>
    <w:p w14:paraId="0D558DCE" w14:textId="77777777" w:rsidR="00694B12" w:rsidRDefault="00694B12">
      <w:pPr>
        <w:tabs>
          <w:tab w:val="right" w:pos="9360"/>
        </w:tabs>
        <w:rPr>
          <w:sz w:val="21"/>
          <w:lang w:val="fr-CA"/>
        </w:rPr>
      </w:pPr>
    </w:p>
    <w:p w14:paraId="262DE1B8" w14:textId="77777777" w:rsidR="00A444DC" w:rsidRDefault="00A444DC">
      <w:pPr>
        <w:tabs>
          <w:tab w:val="center" w:pos="4680"/>
        </w:tabs>
        <w:jc w:val="center"/>
        <w:rPr>
          <w:lang w:val="fr-CA"/>
        </w:rPr>
      </w:pPr>
      <w:r>
        <w:rPr>
          <w:lang w:val="fr-CA"/>
        </w:rPr>
        <w:t>GRILLE DE SERVICES AGI</w:t>
      </w:r>
      <w:r w:rsidR="00D835EB">
        <w:rPr>
          <w:lang w:val="fr-CA"/>
        </w:rPr>
        <w:t xml:space="preserve"> - Suite</w:t>
      </w:r>
    </w:p>
    <w:p w14:paraId="49390711" w14:textId="77777777" w:rsidR="00A444DC" w:rsidRDefault="00692D4E">
      <w:pPr>
        <w:jc w:val="center"/>
        <w:rPr>
          <w:lang w:val="fr-CA"/>
        </w:rPr>
      </w:pPr>
      <w:r>
        <w:rPr>
          <w:noProof/>
          <w:lang w:val="fr-CA" w:eastAsia="fr-CA"/>
        </w:rPr>
        <mc:AlternateContent>
          <mc:Choice Requires="wps">
            <w:drawing>
              <wp:anchor distT="0" distB="0" distL="114300" distR="114300" simplePos="0" relativeHeight="251657728" behindDoc="0" locked="0" layoutInCell="0" allowOverlap="1" wp14:anchorId="78A6DF50" wp14:editId="34D1F720">
                <wp:simplePos x="0" y="0"/>
                <wp:positionH relativeFrom="column">
                  <wp:posOffset>0</wp:posOffset>
                </wp:positionH>
                <wp:positionV relativeFrom="paragraph">
                  <wp:posOffset>103505</wp:posOffset>
                </wp:positionV>
                <wp:extent cx="59436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DA7C2"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5pt" to="468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RBTuwEAAFoDAAAOAAAAZHJzL2Uyb0RvYy54bWysU8Fu2zAMvQ/YPwi6L3a6tluNOD2k7S7d&#10;FqDpBzCSbAuVREFUYufvJ6lJVnS3Yj4QlEg+Pz5Si9vJGrZXgTS6ls9nNWfKCZTa9S1/3jx8+c4Z&#10;RXASDDrV8oMifrv8/Gkx+kZd4IBGqsASiKNm9C0fYvRNVZEYlAWaoVcuBTsMFmI6hr6SAcaEbk11&#10;UdfX1YhB+oBCEaXbu9cgXxb8rlMi/u46UpGZlidusdhQ7DbbarmApg/gBy2ONOADLCxol356hrqD&#10;CGwX9D9QVouAhF2cCbQVdp0WqvSQupnX77p5GsCr0ksSh/xZJvp/sOLXfuXWIVMXk3vyjyheiDlc&#10;DeB6VQhsDj4Nbp6lqkZPzbkkH8ivA9uOP1GmHNhFLCpMXbAZMvXHpiL24Sy2miIT6fLq5vLrdZ1m&#10;Ik6xCppToQ8Ufyi0LDstN9plHaCB/SPFTASaU0q+dvigjSmzNI6NCfzb/CpDWy9bHgftNmm+LwWC&#10;0GiZ03MhhX67MoHtIe9H+UqfKfI2LeDOyQI/KJD3Rz+CNq9+omPcUZ6sSF4/arYoD+twki0NsPA+&#10;LlvekLfnUv33SSz/AAAA//8DAFBLAwQUAAYACAAAACEAU3fIodwAAAAGAQAADwAAAGRycy9kb3du&#10;cmV2LnhtbEyPTU/DMAyG70j8h8hIXCaWjkpVKU2naYILB6R9HMYta0xb0Thdkq2FX48RBzj6ea3X&#10;j8vlZHtxQR86RwoW8wQEUu1MR42C/e75LgcRoiaje0eo4BMDLKvrq1IXxo20wcs2NoJLKBRaQRvj&#10;UEgZ6hatDnM3IHH27rzVkUffSOP1yOW2l/dJkkmrO+ILrR5w3WL9sT1bBWYTwtN6yr/SV/9yOh3y&#10;2du4myl1ezOtHkFEnOLfMvzoszpU7HR0ZzJB9Ar4kcg0S0Fw+pBmDI6/QFal/K9ffQMAAP//AwBQ&#10;SwECLQAUAAYACAAAACEAtoM4kv4AAADhAQAAEwAAAAAAAAAAAAAAAAAAAAAAW0NvbnRlbnRfVHlw&#10;ZXNdLnhtbFBLAQItABQABgAIAAAAIQA4/SH/1gAAAJQBAAALAAAAAAAAAAAAAAAAAC8BAABfcmVs&#10;cy8ucmVsc1BLAQItABQABgAIAAAAIQDUzRBTuwEAAFoDAAAOAAAAAAAAAAAAAAAAAC4CAABkcnMv&#10;ZTJvRG9jLnhtbFBLAQItABQABgAIAAAAIQBTd8ih3AAAAAYBAAAPAAAAAAAAAAAAAAAAABUEAABk&#10;cnMvZG93bnJldi54bWxQSwUGAAAAAAQABADzAAAAHgUAAAAA&#10;" o:allowincell="f" strokeweight="4.5pt">
                <v:stroke linestyle="thinThick"/>
              </v:line>
            </w:pict>
          </mc:Fallback>
        </mc:AlternateContent>
      </w:r>
    </w:p>
    <w:p w14:paraId="2BD0EBFF" w14:textId="77777777" w:rsidR="00A444DC" w:rsidRDefault="00A444DC">
      <w:pPr>
        <w:spacing w:line="134" w:lineRule="exact"/>
        <w:jc w:val="both"/>
        <w:rPr>
          <w:lang w:val="fr-CA"/>
        </w:rPr>
      </w:pPr>
    </w:p>
    <w:p w14:paraId="08FA60CB" w14:textId="77777777" w:rsidR="00A444DC" w:rsidRDefault="00A444DC">
      <w:pPr>
        <w:jc w:val="both"/>
        <w:rPr>
          <w:lang w:val="fr-CA"/>
        </w:rPr>
      </w:pPr>
    </w:p>
    <w:p w14:paraId="08600658" w14:textId="77777777" w:rsidR="00A444DC" w:rsidRDefault="00A444DC">
      <w:pPr>
        <w:jc w:val="both"/>
        <w:rPr>
          <w:lang w:val="fr-CA"/>
        </w:rPr>
      </w:pPr>
    </w:p>
    <w:p w14:paraId="66E01317" w14:textId="77777777" w:rsidR="00BE24BD" w:rsidRDefault="00BE24BD" w:rsidP="00BE24BD">
      <w:pPr>
        <w:tabs>
          <w:tab w:val="left" w:pos="-1440"/>
        </w:tabs>
        <w:ind w:left="720" w:hanging="720"/>
        <w:jc w:val="both"/>
        <w:rPr>
          <w:lang w:val="fr-CA"/>
        </w:rPr>
      </w:pPr>
      <w:r>
        <w:rPr>
          <w:lang w:val="fr-CA"/>
        </w:rPr>
        <w:t>1-</w:t>
      </w:r>
      <w:r>
        <w:rPr>
          <w:lang w:val="fr-CA"/>
        </w:rPr>
        <w:tab/>
        <w:t xml:space="preserve">Notre grille de services est construite de façon à </w:t>
      </w:r>
      <w:r w:rsidRPr="00946B31">
        <w:rPr>
          <w:u w:val="single"/>
          <w:lang w:val="fr-CA"/>
        </w:rPr>
        <w:t>privilégier nos meilleurs clients</w:t>
      </w:r>
      <w:r>
        <w:rPr>
          <w:lang w:val="fr-CA"/>
        </w:rPr>
        <w:t xml:space="preserve"> et à leur faire bénéficier de la </w:t>
      </w:r>
      <w:r w:rsidRPr="00E4692E">
        <w:rPr>
          <w:u w:val="single"/>
          <w:lang w:val="fr-CA"/>
        </w:rPr>
        <w:t>meilleure tarification possible</w:t>
      </w:r>
      <w:r>
        <w:rPr>
          <w:lang w:val="fr-CA"/>
        </w:rPr>
        <w:t>.</w:t>
      </w:r>
    </w:p>
    <w:p w14:paraId="3D49513E" w14:textId="77777777" w:rsidR="00BE24BD" w:rsidRDefault="00BE24BD" w:rsidP="00BE24BD">
      <w:pPr>
        <w:jc w:val="both"/>
        <w:rPr>
          <w:lang w:val="fr-CA"/>
        </w:rPr>
      </w:pPr>
    </w:p>
    <w:p w14:paraId="40BE82FA" w14:textId="77777777" w:rsidR="00BE24BD" w:rsidRDefault="00BE24BD" w:rsidP="00BE24BD">
      <w:pPr>
        <w:tabs>
          <w:tab w:val="left" w:pos="-1440"/>
        </w:tabs>
        <w:ind w:left="720" w:hanging="720"/>
        <w:jc w:val="both"/>
        <w:rPr>
          <w:lang w:val="fr-CA"/>
        </w:rPr>
      </w:pPr>
      <w:r>
        <w:rPr>
          <w:lang w:val="fr-CA"/>
        </w:rPr>
        <w:t>2-</w:t>
      </w:r>
      <w:r>
        <w:rPr>
          <w:lang w:val="fr-CA"/>
        </w:rPr>
        <w:tab/>
        <w:t xml:space="preserve">Lorsque les modalités d'intervention et de paiement sont </w:t>
      </w:r>
      <w:r w:rsidRPr="00E4692E">
        <w:rPr>
          <w:u w:val="single"/>
          <w:lang w:val="fr-CA"/>
        </w:rPr>
        <w:t>clairement définies</w:t>
      </w:r>
      <w:r>
        <w:rPr>
          <w:lang w:val="fr-CA"/>
        </w:rPr>
        <w:t xml:space="preserve">, nous pouvons alors nous concentrer </w:t>
      </w:r>
      <w:r w:rsidRPr="00E4692E">
        <w:rPr>
          <w:u w:val="single"/>
          <w:lang w:val="fr-CA"/>
        </w:rPr>
        <w:t>immédiatement</w:t>
      </w:r>
      <w:r>
        <w:rPr>
          <w:lang w:val="fr-CA"/>
        </w:rPr>
        <w:t xml:space="preserve"> pour vous fournir une assistance rapide et efficace.</w:t>
      </w:r>
    </w:p>
    <w:p w14:paraId="67B38749" w14:textId="77777777" w:rsidR="00BE24BD" w:rsidRDefault="00BE24BD" w:rsidP="00BE24BD">
      <w:pPr>
        <w:jc w:val="both"/>
        <w:rPr>
          <w:lang w:val="fr-CA"/>
        </w:rPr>
      </w:pPr>
    </w:p>
    <w:p w14:paraId="6D59ECE2" w14:textId="77777777" w:rsidR="00BE24BD" w:rsidRDefault="00BE24BD" w:rsidP="00BE24BD">
      <w:pPr>
        <w:tabs>
          <w:tab w:val="left" w:pos="-1440"/>
        </w:tabs>
        <w:ind w:left="720" w:hanging="720"/>
        <w:jc w:val="both"/>
        <w:rPr>
          <w:lang w:val="fr-CA"/>
        </w:rPr>
      </w:pPr>
      <w:r>
        <w:rPr>
          <w:lang w:val="fr-CA"/>
        </w:rPr>
        <w:t>3-</w:t>
      </w:r>
      <w:r>
        <w:rPr>
          <w:lang w:val="fr-CA"/>
        </w:rPr>
        <w:tab/>
        <w:t xml:space="preserve">Toutes les heures de service régies par le forfait-services </w:t>
      </w:r>
      <w:r w:rsidRPr="00387BBF">
        <w:rPr>
          <w:u w:val="single"/>
          <w:lang w:val="fr-CA"/>
        </w:rPr>
        <w:t>seront effectuées</w:t>
      </w:r>
      <w:r>
        <w:rPr>
          <w:lang w:val="fr-CA"/>
        </w:rPr>
        <w:t>.  Le contrat prendra fin à l’épuisement complet des heures payées.</w:t>
      </w:r>
      <w:r w:rsidR="00D652E1">
        <w:rPr>
          <w:lang w:val="fr-CA"/>
        </w:rPr>
        <w:t xml:space="preserve"> Il n’est donc pas remboursable.</w:t>
      </w:r>
    </w:p>
    <w:p w14:paraId="2DE1937D" w14:textId="77777777" w:rsidR="00BE24BD" w:rsidRDefault="00BE24BD" w:rsidP="00BE24BD">
      <w:pPr>
        <w:jc w:val="both"/>
        <w:rPr>
          <w:lang w:val="fr-CA"/>
        </w:rPr>
      </w:pPr>
    </w:p>
    <w:p w14:paraId="41E3DFC7" w14:textId="77777777" w:rsidR="00BE24BD" w:rsidRPr="00670077" w:rsidRDefault="00BE24BD" w:rsidP="00BE24BD">
      <w:pPr>
        <w:ind w:left="720" w:hanging="720"/>
        <w:jc w:val="both"/>
        <w:rPr>
          <w:b/>
          <w:lang w:val="fr-CA"/>
        </w:rPr>
      </w:pPr>
      <w:r>
        <w:rPr>
          <w:lang w:val="fr-CA"/>
        </w:rPr>
        <w:t>4-</w:t>
      </w:r>
      <w:r>
        <w:rPr>
          <w:lang w:val="fr-CA"/>
        </w:rPr>
        <w:tab/>
        <w:t>Le taux  du forfait</w:t>
      </w:r>
      <w:r w:rsidR="00B71C9F">
        <w:rPr>
          <w:lang w:val="fr-CA"/>
        </w:rPr>
        <w:t xml:space="preserve"> </w:t>
      </w:r>
      <w:r>
        <w:rPr>
          <w:lang w:val="fr-CA"/>
        </w:rPr>
        <w:t xml:space="preserve">services est réduit du fait qu’il est </w:t>
      </w:r>
      <w:r w:rsidRPr="00C07F59">
        <w:rPr>
          <w:u w:val="single"/>
          <w:lang w:val="fr-CA"/>
        </w:rPr>
        <w:t>acquitté d’avance</w:t>
      </w:r>
      <w:r>
        <w:rPr>
          <w:lang w:val="fr-CA"/>
        </w:rPr>
        <w:t xml:space="preserve">.   Donc pour cette raison le paiement doit nous parvenir </w:t>
      </w:r>
      <w:r w:rsidRPr="00C07F59">
        <w:rPr>
          <w:u w:val="single"/>
          <w:lang w:val="fr-CA"/>
        </w:rPr>
        <w:t>avant d’avoir effectué le travail</w:t>
      </w:r>
      <w:r>
        <w:rPr>
          <w:lang w:val="fr-CA"/>
        </w:rPr>
        <w:t>.  Le forfait ne peut prendre effet qu’à compter de la date de réception du  paiement.</w:t>
      </w:r>
      <w:r w:rsidR="005B1938">
        <w:rPr>
          <w:lang w:val="fr-CA"/>
        </w:rPr>
        <w:t xml:space="preserve"> </w:t>
      </w:r>
      <w:r w:rsidR="005B1938" w:rsidRPr="00670077">
        <w:rPr>
          <w:b/>
          <w:lang w:val="fr-CA"/>
        </w:rPr>
        <w:t xml:space="preserve">Un retard de 5 jours et plus entraine l’annulation </w:t>
      </w:r>
      <w:r w:rsidR="00B71C9F" w:rsidRPr="00670077">
        <w:rPr>
          <w:b/>
          <w:lang w:val="fr-CA"/>
        </w:rPr>
        <w:t xml:space="preserve">automatique </w:t>
      </w:r>
      <w:r w:rsidR="005B1938" w:rsidRPr="00670077">
        <w:rPr>
          <w:b/>
          <w:lang w:val="fr-CA"/>
        </w:rPr>
        <w:t>de l’escompte de paiement et le taux de base s’applique.</w:t>
      </w:r>
    </w:p>
    <w:p w14:paraId="5E0CA610" w14:textId="77777777" w:rsidR="00BE24BD" w:rsidRDefault="00BE24BD" w:rsidP="00BE24BD">
      <w:pPr>
        <w:jc w:val="both"/>
        <w:rPr>
          <w:lang w:val="fr-CA"/>
        </w:rPr>
      </w:pPr>
    </w:p>
    <w:p w14:paraId="264BACAC" w14:textId="77777777" w:rsidR="00BE24BD" w:rsidRDefault="00BE24BD" w:rsidP="00BE24BD">
      <w:pPr>
        <w:tabs>
          <w:tab w:val="left" w:pos="-1440"/>
        </w:tabs>
        <w:ind w:left="720" w:hanging="720"/>
        <w:jc w:val="both"/>
        <w:rPr>
          <w:lang w:val="fr-CA"/>
        </w:rPr>
      </w:pPr>
      <w:r>
        <w:rPr>
          <w:lang w:val="fr-CA"/>
        </w:rPr>
        <w:t>5-</w:t>
      </w:r>
      <w:r>
        <w:rPr>
          <w:lang w:val="fr-CA"/>
        </w:rPr>
        <w:tab/>
      </w:r>
      <w:r w:rsidR="00694B12">
        <w:rPr>
          <w:lang w:val="fr-CA"/>
        </w:rPr>
        <w:t xml:space="preserve">Un </w:t>
      </w:r>
      <w:r w:rsidR="00694B12" w:rsidRPr="00AE33FC">
        <w:rPr>
          <w:b/>
          <w:lang w:val="fr-CA"/>
        </w:rPr>
        <w:t>minimum de cinq minutes</w:t>
      </w:r>
      <w:r w:rsidR="00694B12">
        <w:rPr>
          <w:lang w:val="fr-CA"/>
        </w:rPr>
        <w:t xml:space="preserve"> par intervention sera chargé. L</w:t>
      </w:r>
      <w:r w:rsidR="00946B31">
        <w:rPr>
          <w:lang w:val="fr-CA"/>
        </w:rPr>
        <w:t>a ou l</w:t>
      </w:r>
      <w:r w:rsidR="00694B12">
        <w:rPr>
          <w:lang w:val="fr-CA"/>
        </w:rPr>
        <w:t xml:space="preserve">es minutes </w:t>
      </w:r>
      <w:r w:rsidR="00946B31">
        <w:rPr>
          <w:lang w:val="fr-CA"/>
        </w:rPr>
        <w:t xml:space="preserve">excédentaires appartiennent au bloc </w:t>
      </w:r>
      <w:r w:rsidR="00946B31" w:rsidRPr="00946B31">
        <w:rPr>
          <w:lang w:val="fr-CA"/>
        </w:rPr>
        <w:t xml:space="preserve">suivant  </w:t>
      </w:r>
      <w:r w:rsidR="00946B31">
        <w:rPr>
          <w:lang w:val="fr-CA"/>
        </w:rPr>
        <w:t>de cinq minutes et sera chargé. L’attribution du temps d’intervention es</w:t>
      </w:r>
      <w:r w:rsidR="00694B12">
        <w:rPr>
          <w:lang w:val="fr-CA"/>
        </w:rPr>
        <w:t xml:space="preserve">t toujours </w:t>
      </w:r>
      <w:r w:rsidR="00B71C9F">
        <w:rPr>
          <w:lang w:val="fr-CA"/>
        </w:rPr>
        <w:t>arrondie</w:t>
      </w:r>
      <w:r w:rsidR="00694B12">
        <w:rPr>
          <w:lang w:val="fr-CA"/>
        </w:rPr>
        <w:t xml:space="preserve"> </w:t>
      </w:r>
      <w:r w:rsidR="00946B31">
        <w:rPr>
          <w:lang w:val="fr-CA"/>
        </w:rPr>
        <w:t>aux</w:t>
      </w:r>
      <w:r w:rsidR="00694B12">
        <w:rPr>
          <w:lang w:val="fr-CA"/>
        </w:rPr>
        <w:t xml:space="preserve"> cinq minutes </w:t>
      </w:r>
      <w:r w:rsidR="00946B31">
        <w:rPr>
          <w:lang w:val="fr-CA"/>
        </w:rPr>
        <w:t>suivant</w:t>
      </w:r>
      <w:r w:rsidR="00694B12">
        <w:rPr>
          <w:lang w:val="fr-CA"/>
        </w:rPr>
        <w:t>.</w:t>
      </w:r>
      <w:r w:rsidR="00B71C9F">
        <w:rPr>
          <w:lang w:val="fr-CA"/>
        </w:rPr>
        <w:t xml:space="preserve"> Une fois le téléphone raccroché, il faut noter et justifier l’intervention. Il faut aussi l’inscrire dans notre système de gestion de temps pour produire le cahier des charges. Ce système empêche toute possibilité de chevauchement des interventions.</w:t>
      </w:r>
    </w:p>
    <w:p w14:paraId="402C1BCD" w14:textId="77777777" w:rsidR="00694B12" w:rsidRDefault="00694B12" w:rsidP="00BE24BD">
      <w:pPr>
        <w:tabs>
          <w:tab w:val="left" w:pos="-1440"/>
        </w:tabs>
        <w:ind w:left="720" w:hanging="720"/>
        <w:jc w:val="both"/>
        <w:rPr>
          <w:lang w:val="fr-CA"/>
        </w:rPr>
      </w:pPr>
    </w:p>
    <w:p w14:paraId="77334EBA" w14:textId="77777777" w:rsidR="00BE24BD" w:rsidRDefault="00BE24BD" w:rsidP="00BE24BD">
      <w:pPr>
        <w:tabs>
          <w:tab w:val="left" w:pos="-1440"/>
        </w:tabs>
        <w:ind w:left="720" w:hanging="720"/>
        <w:jc w:val="both"/>
        <w:rPr>
          <w:lang w:val="fr-CA"/>
        </w:rPr>
      </w:pPr>
      <w:r>
        <w:rPr>
          <w:lang w:val="fr-CA"/>
        </w:rPr>
        <w:t>6-</w:t>
      </w:r>
      <w:r>
        <w:rPr>
          <w:lang w:val="fr-CA"/>
        </w:rPr>
        <w:tab/>
        <w:t xml:space="preserve">L'installation, l'implantation, l'assistance et la formation à vos locaux n'impliquent </w:t>
      </w:r>
      <w:r w:rsidRPr="00E4692E">
        <w:rPr>
          <w:u w:val="single"/>
          <w:lang w:val="fr-CA"/>
        </w:rPr>
        <w:t>aucun frais</w:t>
      </w:r>
      <w:r>
        <w:rPr>
          <w:lang w:val="fr-CA"/>
        </w:rPr>
        <w:t xml:space="preserve"> additionnel.  </w:t>
      </w:r>
      <w:r w:rsidR="00E85FBF">
        <w:rPr>
          <w:lang w:val="fr-CA"/>
        </w:rPr>
        <w:t xml:space="preserve">Cependant, </w:t>
      </w:r>
      <w:r w:rsidR="00E85FBF" w:rsidRPr="00E85FBF">
        <w:rPr>
          <w:u w:val="single"/>
          <w:lang w:val="fr-CA"/>
        </w:rPr>
        <w:t>l</w:t>
      </w:r>
      <w:r w:rsidRPr="00E85FBF">
        <w:rPr>
          <w:u w:val="single"/>
          <w:lang w:val="fr-CA"/>
        </w:rPr>
        <w:t>e temps de déplacement</w:t>
      </w:r>
      <w:r>
        <w:rPr>
          <w:lang w:val="fr-CA"/>
        </w:rPr>
        <w:t xml:space="preserve"> fait partie de l'intervention.</w:t>
      </w:r>
    </w:p>
    <w:p w14:paraId="06602BD0" w14:textId="77777777" w:rsidR="00BE24BD" w:rsidRDefault="00BE24BD" w:rsidP="00BE24BD">
      <w:pPr>
        <w:jc w:val="both"/>
        <w:rPr>
          <w:lang w:val="fr-CA"/>
        </w:rPr>
      </w:pPr>
    </w:p>
    <w:p w14:paraId="327D6FF4" w14:textId="77777777" w:rsidR="00BE24BD" w:rsidRDefault="00BE24BD" w:rsidP="00BE24BD">
      <w:pPr>
        <w:tabs>
          <w:tab w:val="left" w:pos="-1440"/>
        </w:tabs>
        <w:ind w:left="720" w:hanging="720"/>
        <w:jc w:val="both"/>
        <w:rPr>
          <w:lang w:val="fr-CA"/>
        </w:rPr>
      </w:pPr>
      <w:r>
        <w:rPr>
          <w:lang w:val="fr-CA"/>
        </w:rPr>
        <w:t>7-</w:t>
      </w:r>
      <w:r>
        <w:rPr>
          <w:lang w:val="fr-CA"/>
        </w:rPr>
        <w:tab/>
        <w:t>Un compte rendu dét</w:t>
      </w:r>
      <w:r w:rsidR="00AE33FC">
        <w:rPr>
          <w:lang w:val="fr-CA"/>
        </w:rPr>
        <w:t>aillé est remis (gratuitement)</w:t>
      </w:r>
      <w:r>
        <w:rPr>
          <w:lang w:val="fr-CA"/>
        </w:rPr>
        <w:t xml:space="preserve"> à l'expiration des heures prévues au contrat. </w:t>
      </w:r>
    </w:p>
    <w:p w14:paraId="113CAF9F" w14:textId="77777777" w:rsidR="00BE24BD" w:rsidRDefault="00BE24BD" w:rsidP="00BE24BD">
      <w:pPr>
        <w:jc w:val="both"/>
        <w:rPr>
          <w:lang w:val="fr-CA"/>
        </w:rPr>
      </w:pPr>
    </w:p>
    <w:p w14:paraId="602A2147" w14:textId="77777777" w:rsidR="00BE24BD" w:rsidRPr="00AE33FC" w:rsidRDefault="00BE24BD" w:rsidP="00BE24BD">
      <w:pPr>
        <w:jc w:val="both"/>
        <w:rPr>
          <w:b/>
          <w:u w:val="single"/>
          <w:lang w:val="fr-CA"/>
        </w:rPr>
      </w:pPr>
      <w:r>
        <w:rPr>
          <w:lang w:val="fr-CA"/>
        </w:rPr>
        <w:t xml:space="preserve">8- </w:t>
      </w:r>
      <w:r>
        <w:rPr>
          <w:lang w:val="fr-CA"/>
        </w:rPr>
        <w:tab/>
      </w:r>
      <w:r w:rsidR="00AE33FC" w:rsidRPr="00AE33FC">
        <w:rPr>
          <w:b/>
          <w:u w:val="single"/>
          <w:lang w:val="fr-CA"/>
        </w:rPr>
        <w:t>Cependant, t</w:t>
      </w:r>
      <w:r w:rsidRPr="00AE33FC">
        <w:rPr>
          <w:b/>
          <w:u w:val="single"/>
          <w:lang w:val="fr-CA"/>
        </w:rPr>
        <w:t>oute justification additionnelle fait partie d'une intervention.</w:t>
      </w:r>
    </w:p>
    <w:p w14:paraId="4B4B9BAD" w14:textId="77777777" w:rsidR="00BE24BD" w:rsidRDefault="00BE24BD" w:rsidP="00BE24BD">
      <w:pPr>
        <w:jc w:val="both"/>
        <w:rPr>
          <w:lang w:val="fr-CA"/>
        </w:rPr>
      </w:pPr>
    </w:p>
    <w:p w14:paraId="2EA0117E" w14:textId="77777777" w:rsidR="00A444DC" w:rsidRDefault="00A444DC">
      <w:pPr>
        <w:jc w:val="both"/>
        <w:rPr>
          <w:lang w:val="fr-CA"/>
        </w:rPr>
      </w:pPr>
    </w:p>
    <w:p w14:paraId="4DCBD9DA" w14:textId="77777777" w:rsidR="00A444DC" w:rsidRDefault="00A444DC">
      <w:pPr>
        <w:jc w:val="both"/>
        <w:rPr>
          <w:lang w:val="fr-CA"/>
        </w:rPr>
      </w:pPr>
    </w:p>
    <w:p w14:paraId="20715A30" w14:textId="77777777" w:rsidR="00A444DC" w:rsidRDefault="00A444DC">
      <w:pPr>
        <w:rPr>
          <w:lang w:val="fr-CA"/>
        </w:rPr>
      </w:pPr>
    </w:p>
    <w:p w14:paraId="379D9CAF" w14:textId="77777777" w:rsidR="00AE33FC" w:rsidRDefault="00D652E1">
      <w:pPr>
        <w:rPr>
          <w:b/>
          <w:sz w:val="24"/>
          <w:lang w:val="fr-CA"/>
        </w:rPr>
      </w:pPr>
      <w:r w:rsidRPr="00D969C1">
        <w:rPr>
          <w:b/>
          <w:sz w:val="24"/>
          <w:lang w:val="fr-CA"/>
        </w:rPr>
        <w:t>Ce document fait partie</w:t>
      </w:r>
      <w:r w:rsidR="00D969C1" w:rsidRPr="00D969C1">
        <w:rPr>
          <w:b/>
          <w:sz w:val="24"/>
          <w:lang w:val="fr-CA"/>
        </w:rPr>
        <w:t xml:space="preserve"> intégrante du forfait </w:t>
      </w:r>
      <w:r w:rsidRPr="00D969C1">
        <w:rPr>
          <w:b/>
          <w:sz w:val="24"/>
          <w:lang w:val="fr-CA"/>
        </w:rPr>
        <w:t>service AGI.</w:t>
      </w:r>
      <w:r w:rsidR="00AE33FC">
        <w:rPr>
          <w:b/>
          <w:sz w:val="24"/>
          <w:lang w:val="fr-CA"/>
        </w:rPr>
        <w:t xml:space="preserve"> </w:t>
      </w:r>
    </w:p>
    <w:p w14:paraId="3490B6B9" w14:textId="62E97611" w:rsidR="00D835EB" w:rsidRDefault="00AE33FC">
      <w:pPr>
        <w:rPr>
          <w:b/>
          <w:sz w:val="24"/>
          <w:lang w:val="fr-CA"/>
        </w:rPr>
      </w:pPr>
      <w:r>
        <w:rPr>
          <w:b/>
          <w:sz w:val="24"/>
          <w:lang w:val="fr-CA"/>
        </w:rPr>
        <w:t>En vigueur à compter du 1</w:t>
      </w:r>
      <w:r w:rsidRPr="00AE33FC">
        <w:rPr>
          <w:b/>
          <w:sz w:val="24"/>
          <w:vertAlign w:val="superscript"/>
          <w:lang w:val="fr-CA"/>
        </w:rPr>
        <w:t>er</w:t>
      </w:r>
      <w:r>
        <w:rPr>
          <w:b/>
          <w:sz w:val="24"/>
          <w:lang w:val="fr-CA"/>
        </w:rPr>
        <w:t xml:space="preserve"> </w:t>
      </w:r>
      <w:r w:rsidR="00461C0C">
        <w:rPr>
          <w:b/>
          <w:sz w:val="24"/>
          <w:lang w:val="fr-CA"/>
        </w:rPr>
        <w:t>janvier 2025</w:t>
      </w:r>
      <w:r>
        <w:rPr>
          <w:b/>
          <w:sz w:val="24"/>
          <w:lang w:val="fr-CA"/>
        </w:rPr>
        <w:t>.</w:t>
      </w:r>
    </w:p>
    <w:p w14:paraId="2EBEA62F" w14:textId="77777777" w:rsidR="00D835EB" w:rsidRDefault="00D835EB">
      <w:pPr>
        <w:rPr>
          <w:lang w:val="fr-CA"/>
        </w:rPr>
      </w:pPr>
    </w:p>
    <w:p w14:paraId="62FA1DC8" w14:textId="77777777" w:rsidR="00AE33FC" w:rsidRDefault="00AE33FC">
      <w:pPr>
        <w:rPr>
          <w:lang w:val="fr-CA"/>
        </w:rPr>
      </w:pPr>
    </w:p>
    <w:p w14:paraId="30557127" w14:textId="77777777" w:rsidR="00D835EB" w:rsidRDefault="00D835EB">
      <w:pPr>
        <w:rPr>
          <w:lang w:val="fr-CA"/>
        </w:rPr>
      </w:pPr>
    </w:p>
    <w:p w14:paraId="58E2A36F" w14:textId="77777777" w:rsidR="00D835EB" w:rsidRDefault="00D835EB">
      <w:pPr>
        <w:rPr>
          <w:lang w:val="fr-CA"/>
        </w:rPr>
      </w:pPr>
    </w:p>
    <w:p w14:paraId="09A4B0FE" w14:textId="77777777" w:rsidR="00D835EB" w:rsidRDefault="00D835EB">
      <w:pPr>
        <w:rPr>
          <w:lang w:val="fr-CA"/>
        </w:rPr>
      </w:pPr>
    </w:p>
    <w:p w14:paraId="0E26C7AF" w14:textId="77777777" w:rsidR="00D835EB" w:rsidRDefault="00D835EB">
      <w:pPr>
        <w:rPr>
          <w:lang w:val="fr-CA"/>
        </w:rPr>
      </w:pPr>
    </w:p>
    <w:p w14:paraId="00C73C06" w14:textId="77777777" w:rsidR="00D835EB" w:rsidRDefault="00D835EB">
      <w:pPr>
        <w:rPr>
          <w:lang w:val="fr-CA"/>
        </w:rPr>
      </w:pPr>
    </w:p>
    <w:p w14:paraId="7656758A" w14:textId="77777777" w:rsidR="00D835EB" w:rsidRDefault="00D835EB">
      <w:pPr>
        <w:rPr>
          <w:lang w:val="fr-CA"/>
        </w:rPr>
      </w:pPr>
    </w:p>
    <w:p w14:paraId="6DE81449" w14:textId="77777777" w:rsidR="00D835EB" w:rsidRDefault="00D835EB">
      <w:pPr>
        <w:rPr>
          <w:lang w:val="fr-CA"/>
        </w:rPr>
      </w:pPr>
    </w:p>
    <w:p w14:paraId="7B5F2223" w14:textId="77777777" w:rsidR="00D835EB" w:rsidRDefault="00D835EB">
      <w:pPr>
        <w:rPr>
          <w:lang w:val="fr-CA"/>
        </w:rPr>
      </w:pPr>
    </w:p>
    <w:p w14:paraId="0BAD8F08" w14:textId="77777777" w:rsidR="00D835EB" w:rsidRDefault="00D835EB">
      <w:pPr>
        <w:rPr>
          <w:lang w:val="fr-CA"/>
        </w:rPr>
      </w:pPr>
    </w:p>
    <w:p w14:paraId="1C54D231" w14:textId="77777777" w:rsidR="00B52E1F" w:rsidRDefault="00D835EB" w:rsidP="00B52E1F">
      <w:pPr>
        <w:jc w:val="right"/>
        <w:rPr>
          <w:lang w:val="fr-CA"/>
        </w:rPr>
      </w:pPr>
      <w:r>
        <w:rPr>
          <w:lang w:val="fr-CA"/>
        </w:rPr>
        <w:t>(Page 2 de 2)</w:t>
      </w:r>
      <w:r w:rsidR="00B52E1F">
        <w:rPr>
          <w:lang w:val="fr-CA"/>
        </w:rPr>
        <w:t xml:space="preserve"> </w:t>
      </w:r>
    </w:p>
    <w:p w14:paraId="7D1062AF" w14:textId="465A29BC" w:rsidR="00D835EB" w:rsidRDefault="00B52E1F" w:rsidP="00B52E1F">
      <w:pPr>
        <w:jc w:val="right"/>
        <w:rPr>
          <w:lang w:val="fr-CA"/>
        </w:rPr>
      </w:pPr>
      <w:r>
        <w:rPr>
          <w:lang w:val="fr-CA"/>
        </w:rPr>
        <w:t xml:space="preserve">Révision </w:t>
      </w:r>
      <w:r w:rsidR="00461C0C">
        <w:rPr>
          <w:lang w:val="fr-CA"/>
        </w:rPr>
        <w:t xml:space="preserve">effective le </w:t>
      </w:r>
      <w:r w:rsidR="007D4BD9">
        <w:rPr>
          <w:lang w:val="fr-CA"/>
        </w:rPr>
        <w:t>1</w:t>
      </w:r>
      <w:r>
        <w:rPr>
          <w:lang w:val="fr-CA"/>
        </w:rPr>
        <w:t xml:space="preserve"> </w:t>
      </w:r>
      <w:r w:rsidR="00461C0C">
        <w:rPr>
          <w:lang w:val="fr-CA"/>
        </w:rPr>
        <w:t>janvier</w:t>
      </w:r>
      <w:r w:rsidR="00AE33FC">
        <w:rPr>
          <w:lang w:val="fr-CA"/>
        </w:rPr>
        <w:t xml:space="preserve"> 20</w:t>
      </w:r>
      <w:r w:rsidR="007D4BD9">
        <w:rPr>
          <w:lang w:val="fr-CA"/>
        </w:rPr>
        <w:t>2</w:t>
      </w:r>
      <w:r w:rsidR="00461C0C">
        <w:rPr>
          <w:lang w:val="fr-CA"/>
        </w:rPr>
        <w:t>5</w:t>
      </w:r>
    </w:p>
    <w:sectPr w:rsidR="00D835EB">
      <w:headerReference w:type="even" r:id="rId7"/>
      <w:headerReference w:type="default" r:id="rId8"/>
      <w:footerReference w:type="even" r:id="rId9"/>
      <w:footerReference w:type="default" r:id="rId10"/>
      <w:headerReference w:type="first" r:id="rId11"/>
      <w:footerReference w:type="first" r:id="rId12"/>
      <w:pgSz w:w="12242" w:h="15842" w:code="1"/>
      <w:pgMar w:top="1411" w:right="1411" w:bottom="1411" w:left="1411" w:header="562" w:footer="56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2FEF2" w14:textId="77777777" w:rsidR="00D835EB" w:rsidRDefault="00D835EB">
      <w:r>
        <w:separator/>
      </w:r>
    </w:p>
  </w:endnote>
  <w:endnote w:type="continuationSeparator" w:id="0">
    <w:p w14:paraId="58C478C7" w14:textId="77777777" w:rsidR="00D835EB" w:rsidRDefault="00D8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D33BC" w14:textId="77777777" w:rsidR="00FA02C3" w:rsidRDefault="00FA02C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04F45" w14:textId="77777777" w:rsidR="00A93B15" w:rsidRDefault="00A93B15" w:rsidP="00A93B15">
    <w:pPr>
      <w:pStyle w:val="Pieddepage"/>
      <w:rPr>
        <w:rFonts w:ascii="Garamond" w:hAnsi="Garamond"/>
        <w:color w:val="808080"/>
        <w:lang w:val="fr-CA"/>
      </w:rPr>
    </w:pPr>
    <w:r>
      <w:rPr>
        <w:rFonts w:ascii="Garamond" w:hAnsi="Garamond"/>
        <w:color w:val="808080"/>
        <w:lang w:val="fr-CA"/>
      </w:rPr>
      <w:t>______________________________________________________________________________________________</w:t>
    </w:r>
  </w:p>
  <w:p w14:paraId="2F2DDDC3" w14:textId="77777777" w:rsidR="00A93B15" w:rsidRDefault="00A93B15" w:rsidP="00A93B15">
    <w:pPr>
      <w:pStyle w:val="Pieddepage"/>
      <w:rPr>
        <w:rFonts w:ascii="Garamond" w:hAnsi="Garamond"/>
        <w:color w:val="000080"/>
        <w:lang w:val="fr-CA"/>
      </w:rPr>
    </w:pPr>
    <w:r>
      <w:rPr>
        <w:rFonts w:ascii="Garamond" w:hAnsi="Garamond"/>
        <w:color w:val="000080"/>
        <w:lang w:val="fr-CA"/>
      </w:rPr>
      <w:t>68, Palais-de-Justice, Suite 103</w:t>
    </w:r>
    <w:r>
      <w:rPr>
        <w:rFonts w:ascii="Garamond" w:hAnsi="Garamond"/>
        <w:color w:val="000080"/>
        <w:lang w:val="fr-CA"/>
      </w:rPr>
      <w:tab/>
    </w:r>
    <w:r>
      <w:rPr>
        <w:rFonts w:ascii="Garamond" w:hAnsi="Garamond"/>
        <w:color w:val="000080"/>
        <w:lang w:val="fr-CA"/>
      </w:rPr>
      <w:tab/>
      <w:t>Téléphone : (418) 248-2636</w:t>
    </w:r>
  </w:p>
  <w:p w14:paraId="0DA15790" w14:textId="77777777" w:rsidR="00A93B15" w:rsidRDefault="00A93B15" w:rsidP="00A93B15">
    <w:pPr>
      <w:pStyle w:val="Pieddepage"/>
      <w:rPr>
        <w:rFonts w:ascii="Garamond" w:hAnsi="Garamond"/>
        <w:color w:val="000080"/>
        <w:lang w:val="fr-CA"/>
      </w:rPr>
    </w:pPr>
    <w:r>
      <w:rPr>
        <w:rFonts w:ascii="Garamond" w:hAnsi="Garamond"/>
        <w:color w:val="000080"/>
        <w:lang w:val="fr-CA"/>
      </w:rPr>
      <w:t>Montmagny (Québec)</w:t>
    </w:r>
    <w:r>
      <w:rPr>
        <w:rFonts w:ascii="Garamond" w:hAnsi="Garamond"/>
        <w:color w:val="000080"/>
        <w:lang w:val="fr-CA"/>
      </w:rPr>
      <w:tab/>
    </w:r>
    <w:r>
      <w:rPr>
        <w:rFonts w:ascii="Garamond" w:hAnsi="Garamond"/>
        <w:color w:val="000080"/>
        <w:lang w:val="fr-CA"/>
      </w:rPr>
      <w:tab/>
      <w:t>Télécopieur : (418) 248-9708</w:t>
    </w:r>
  </w:p>
  <w:p w14:paraId="01A8DB00" w14:textId="342BFB68" w:rsidR="00A93B15" w:rsidRDefault="00A93B15" w:rsidP="00A93B15">
    <w:pPr>
      <w:pStyle w:val="Pieddepage"/>
      <w:rPr>
        <w:rFonts w:ascii="Garamond" w:hAnsi="Garamond"/>
        <w:lang w:val="fr-CA"/>
      </w:rPr>
    </w:pPr>
    <w:r>
      <w:rPr>
        <w:rFonts w:ascii="Garamond" w:hAnsi="Garamond"/>
        <w:color w:val="000080"/>
        <w:lang w:val="fr-CA"/>
      </w:rPr>
      <w:t>G5V 1P5</w:t>
    </w:r>
    <w:r>
      <w:rPr>
        <w:rFonts w:ascii="Garamond" w:hAnsi="Garamond"/>
        <w:color w:val="000080"/>
        <w:lang w:val="fr-CA"/>
      </w:rPr>
      <w:tab/>
    </w:r>
    <w:r>
      <w:rPr>
        <w:rFonts w:ascii="Garamond" w:hAnsi="Garamond"/>
        <w:color w:val="000080"/>
        <w:lang w:val="fr-CA"/>
      </w:rPr>
      <w:tab/>
      <w:t xml:space="preserve">Adresse électronique : </w:t>
    </w:r>
    <w:r w:rsidR="00E67BBD">
      <w:rPr>
        <w:rFonts w:ascii="Garamond" w:hAnsi="Garamond"/>
        <w:color w:val="000080"/>
        <w:lang w:val="fr-CA"/>
      </w:rPr>
      <w:t>agi.</w:t>
    </w:r>
    <w:r w:rsidR="00FA02C3">
      <w:rPr>
        <w:rFonts w:ascii="Garamond" w:hAnsi="Garamond"/>
        <w:color w:val="000080"/>
        <w:lang w:val="fr-CA"/>
      </w:rPr>
      <w:t>donald</w:t>
    </w:r>
    <w:r>
      <w:rPr>
        <w:rFonts w:ascii="Garamond" w:hAnsi="Garamond"/>
        <w:color w:val="000080"/>
        <w:lang w:val="fr-CA"/>
      </w:rPr>
      <w:t>@agi.qc.ca</w:t>
    </w:r>
  </w:p>
  <w:p w14:paraId="45E63E81" w14:textId="77777777" w:rsidR="00D835EB" w:rsidRPr="00A93B15" w:rsidRDefault="00D835EB">
    <w:pPr>
      <w:pStyle w:val="Pieddepage"/>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85D03" w14:textId="77777777" w:rsidR="00D835EB" w:rsidRDefault="00D835EB">
    <w:pPr>
      <w:pStyle w:val="Pieddepage"/>
      <w:rPr>
        <w:rFonts w:ascii="Garamond" w:hAnsi="Garamond"/>
        <w:color w:val="808080"/>
        <w:lang w:val="fr-CA"/>
      </w:rPr>
    </w:pPr>
    <w:r>
      <w:rPr>
        <w:rFonts w:ascii="Garamond" w:hAnsi="Garamond"/>
        <w:color w:val="808080"/>
        <w:lang w:val="fr-CA"/>
      </w:rPr>
      <w:t>______________________________________________________________________________________________</w:t>
    </w:r>
  </w:p>
  <w:p w14:paraId="50B52D02" w14:textId="77777777" w:rsidR="00D835EB" w:rsidRDefault="00D835EB">
    <w:pPr>
      <w:pStyle w:val="Pieddepage"/>
      <w:rPr>
        <w:rFonts w:ascii="Garamond" w:hAnsi="Garamond"/>
        <w:color w:val="000080"/>
        <w:lang w:val="fr-CA"/>
      </w:rPr>
    </w:pPr>
    <w:r>
      <w:rPr>
        <w:rFonts w:ascii="Garamond" w:hAnsi="Garamond"/>
        <w:color w:val="000080"/>
        <w:lang w:val="fr-CA"/>
      </w:rPr>
      <w:t>68, Palais-de-Justice, Suite 103</w:t>
    </w:r>
    <w:r>
      <w:rPr>
        <w:rFonts w:ascii="Garamond" w:hAnsi="Garamond"/>
        <w:color w:val="000080"/>
        <w:lang w:val="fr-CA"/>
      </w:rPr>
      <w:tab/>
    </w:r>
    <w:r>
      <w:rPr>
        <w:rFonts w:ascii="Garamond" w:hAnsi="Garamond"/>
        <w:color w:val="000080"/>
        <w:lang w:val="fr-CA"/>
      </w:rPr>
      <w:tab/>
      <w:t>Téléphone : (418) 248-2636</w:t>
    </w:r>
  </w:p>
  <w:p w14:paraId="518C754D" w14:textId="77777777" w:rsidR="00D835EB" w:rsidRDefault="00D835EB">
    <w:pPr>
      <w:pStyle w:val="Pieddepage"/>
      <w:rPr>
        <w:rFonts w:ascii="Garamond" w:hAnsi="Garamond"/>
        <w:color w:val="000080"/>
        <w:lang w:val="fr-CA"/>
      </w:rPr>
    </w:pPr>
    <w:r>
      <w:rPr>
        <w:rFonts w:ascii="Garamond" w:hAnsi="Garamond"/>
        <w:color w:val="000080"/>
        <w:lang w:val="fr-CA"/>
      </w:rPr>
      <w:t>Montmagny (Québec)</w:t>
    </w:r>
    <w:r>
      <w:rPr>
        <w:rFonts w:ascii="Garamond" w:hAnsi="Garamond"/>
        <w:color w:val="000080"/>
        <w:lang w:val="fr-CA"/>
      </w:rPr>
      <w:tab/>
    </w:r>
    <w:r>
      <w:rPr>
        <w:rFonts w:ascii="Garamond" w:hAnsi="Garamond"/>
        <w:color w:val="000080"/>
        <w:lang w:val="fr-CA"/>
      </w:rPr>
      <w:tab/>
      <w:t>Télécopieur : (418) 248-9708</w:t>
    </w:r>
  </w:p>
  <w:p w14:paraId="147CE111" w14:textId="19C05C99" w:rsidR="00D835EB" w:rsidRDefault="00D835EB">
    <w:pPr>
      <w:pStyle w:val="Pieddepage"/>
      <w:rPr>
        <w:rFonts w:ascii="Garamond" w:hAnsi="Garamond"/>
        <w:lang w:val="fr-CA"/>
      </w:rPr>
    </w:pPr>
    <w:r>
      <w:rPr>
        <w:rFonts w:ascii="Garamond" w:hAnsi="Garamond"/>
        <w:color w:val="000080"/>
        <w:lang w:val="fr-CA"/>
      </w:rPr>
      <w:t>G5V 1P5</w:t>
    </w:r>
    <w:r>
      <w:rPr>
        <w:rFonts w:ascii="Garamond" w:hAnsi="Garamond"/>
        <w:color w:val="000080"/>
        <w:lang w:val="fr-CA"/>
      </w:rPr>
      <w:tab/>
    </w:r>
    <w:r>
      <w:rPr>
        <w:rFonts w:ascii="Garamond" w:hAnsi="Garamond"/>
        <w:color w:val="000080"/>
        <w:lang w:val="fr-CA"/>
      </w:rPr>
      <w:tab/>
      <w:t xml:space="preserve">Adresse électronique : </w:t>
    </w:r>
    <w:r w:rsidR="00E67BBD">
      <w:rPr>
        <w:rFonts w:ascii="Garamond" w:hAnsi="Garamond"/>
        <w:color w:val="000080"/>
        <w:lang w:val="fr-CA"/>
      </w:rPr>
      <w:t>agi.</w:t>
    </w:r>
    <w:r w:rsidR="00FA02C3">
      <w:rPr>
        <w:rFonts w:ascii="Garamond" w:hAnsi="Garamond"/>
        <w:color w:val="000080"/>
        <w:lang w:val="fr-CA"/>
      </w:rPr>
      <w:t>donald</w:t>
    </w:r>
    <w:r>
      <w:rPr>
        <w:rFonts w:ascii="Garamond" w:hAnsi="Garamond"/>
        <w:color w:val="000080"/>
        <w:lang w:val="fr-CA"/>
      </w:rPr>
      <w:t>@agi.qc.ca</w:t>
    </w:r>
  </w:p>
  <w:p w14:paraId="15D317B4" w14:textId="77777777" w:rsidR="00D835EB" w:rsidRDefault="00D835E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95F79" w14:textId="77777777" w:rsidR="00D835EB" w:rsidRDefault="00D835EB">
      <w:r>
        <w:separator/>
      </w:r>
    </w:p>
  </w:footnote>
  <w:footnote w:type="continuationSeparator" w:id="0">
    <w:p w14:paraId="23078F67" w14:textId="77777777" w:rsidR="00D835EB" w:rsidRDefault="00D83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4ABBD" w14:textId="77777777" w:rsidR="00FA02C3" w:rsidRDefault="00FA02C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95475" w14:textId="77777777" w:rsidR="00D835EB" w:rsidRPr="00A93B15" w:rsidRDefault="00E67BBD" w:rsidP="00A93B15">
    <w:pPr>
      <w:pStyle w:val="En-tte"/>
    </w:pPr>
    <w:r>
      <w:rPr>
        <w:noProof/>
      </w:rPr>
      <w:drawing>
        <wp:inline distT="0" distB="0" distL="0" distR="0" wp14:anchorId="50F0BC0F" wp14:editId="3E6B783F">
          <wp:extent cx="1572895" cy="981710"/>
          <wp:effectExtent l="0" t="0" r="8255" b="8890"/>
          <wp:docPr id="13511410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98171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4EFEC" w14:textId="77777777" w:rsidR="00D835EB" w:rsidRDefault="00E67BBD">
    <w:pPr>
      <w:pStyle w:val="En-tte"/>
    </w:pPr>
    <w:r>
      <w:rPr>
        <w:noProof/>
      </w:rPr>
      <w:drawing>
        <wp:inline distT="0" distB="0" distL="0" distR="0" wp14:anchorId="3BF0EFD7" wp14:editId="252DD49D">
          <wp:extent cx="1571625" cy="982266"/>
          <wp:effectExtent l="0" t="0" r="0" b="8890"/>
          <wp:docPr id="1259465059"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465059" name="Image 1"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586289" cy="9914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C7FEE"/>
    <w:multiLevelType w:val="singleLevel"/>
    <w:tmpl w:val="56A4592A"/>
    <w:lvl w:ilvl="0">
      <w:start w:val="6"/>
      <w:numFmt w:val="decimal"/>
      <w:lvlText w:val="%1-"/>
      <w:lvlJc w:val="left"/>
      <w:pPr>
        <w:tabs>
          <w:tab w:val="num" w:pos="720"/>
        </w:tabs>
        <w:ind w:left="720" w:hanging="720"/>
      </w:pPr>
      <w:rPr>
        <w:rFonts w:hint="default"/>
      </w:rPr>
    </w:lvl>
  </w:abstractNum>
  <w:num w:numId="1" w16cid:durableId="1594706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24BD"/>
    <w:rsid w:val="000C7581"/>
    <w:rsid w:val="0014616C"/>
    <w:rsid w:val="002639D4"/>
    <w:rsid w:val="00383EFA"/>
    <w:rsid w:val="004057C3"/>
    <w:rsid w:val="00442E70"/>
    <w:rsid w:val="00461C0C"/>
    <w:rsid w:val="00500639"/>
    <w:rsid w:val="005B1938"/>
    <w:rsid w:val="00670077"/>
    <w:rsid w:val="00692D4E"/>
    <w:rsid w:val="00694B12"/>
    <w:rsid w:val="006D6005"/>
    <w:rsid w:val="007205D7"/>
    <w:rsid w:val="0077089C"/>
    <w:rsid w:val="007C23E8"/>
    <w:rsid w:val="007D4BD9"/>
    <w:rsid w:val="008402F6"/>
    <w:rsid w:val="008B5FA3"/>
    <w:rsid w:val="00946B31"/>
    <w:rsid w:val="00A11E68"/>
    <w:rsid w:val="00A444DC"/>
    <w:rsid w:val="00A93B15"/>
    <w:rsid w:val="00AA5F8A"/>
    <w:rsid w:val="00AE33FC"/>
    <w:rsid w:val="00B52E1F"/>
    <w:rsid w:val="00B71C9F"/>
    <w:rsid w:val="00BE24BD"/>
    <w:rsid w:val="00CA2A22"/>
    <w:rsid w:val="00CA3E4C"/>
    <w:rsid w:val="00D652E1"/>
    <w:rsid w:val="00D835EB"/>
    <w:rsid w:val="00D969C1"/>
    <w:rsid w:val="00E049B5"/>
    <w:rsid w:val="00E41886"/>
    <w:rsid w:val="00E67BBD"/>
    <w:rsid w:val="00E85FBF"/>
    <w:rsid w:val="00EE5A90"/>
    <w:rsid w:val="00FA02C3"/>
    <w:rsid w:val="00FC0AD0"/>
    <w:rsid w:val="00FD6DA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0B7BCCB8"/>
  <w15:docId w15:val="{759FA46C-4D89-4AFD-BBD1-D2E1A154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fr-FR" w:eastAsia="fr-FR"/>
    </w:rPr>
  </w:style>
  <w:style w:type="paragraph" w:styleId="Titre1">
    <w:name w:val="heading 1"/>
    <w:basedOn w:val="Normal"/>
    <w:next w:val="Normal"/>
    <w:qFormat/>
    <w:pPr>
      <w:keepNext/>
      <w:widowControl w:val="0"/>
      <w:tabs>
        <w:tab w:val="left" w:pos="-1440"/>
      </w:tabs>
      <w:ind w:left="5760" w:hanging="5760"/>
      <w:outlineLvl w:val="0"/>
    </w:pPr>
    <w:rPr>
      <w:b/>
      <w:snapToGrid w:val="0"/>
      <w:sz w:val="24"/>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703"/>
        <w:tab w:val="right" w:pos="9406"/>
      </w:tabs>
    </w:pPr>
  </w:style>
  <w:style w:type="paragraph" w:styleId="Pieddepage">
    <w:name w:val="footer"/>
    <w:basedOn w:val="Normal"/>
    <w:pPr>
      <w:tabs>
        <w:tab w:val="center" w:pos="4703"/>
        <w:tab w:val="right" w:pos="9406"/>
      </w:tabs>
    </w:pPr>
  </w:style>
  <w:style w:type="paragraph" w:styleId="Textedebulles">
    <w:name w:val="Balloon Text"/>
    <w:basedOn w:val="Normal"/>
    <w:semiHidden/>
    <w:rsid w:val="00CA3E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AGI\Lettre%20corporative%20AGI%20(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Lettre corporative AGI (2).dot</Template>
  <TotalTime>76</TotalTime>
  <Pages>2</Pages>
  <Words>477</Words>
  <Characters>2629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Montmagny, le 16 mai 1997</vt:lpstr>
    </vt:vector>
  </TitlesOfParts>
  <Company>ADMINI-GESTION INC.</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Montmagny, le 16 mai 1997</dc:title>
  <dc:creator>Station-nt-01</dc:creator>
  <cp:lastModifiedBy>Donald Després</cp:lastModifiedBy>
  <cp:revision>9</cp:revision>
  <cp:lastPrinted>2010-09-10T21:35:00Z</cp:lastPrinted>
  <dcterms:created xsi:type="dcterms:W3CDTF">2014-05-16T13:35:00Z</dcterms:created>
  <dcterms:modified xsi:type="dcterms:W3CDTF">2024-12-23T13:03:00Z</dcterms:modified>
</cp:coreProperties>
</file>